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15E" w:rsidRPr="00F22625" w:rsidRDefault="0057315E" w:rsidP="00663B41">
      <w:pPr>
        <w:jc w:val="center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 w:rsidRPr="00F22625">
        <w:rPr>
          <w:rFonts w:asciiTheme="majorBidi" w:hAnsiTheme="majorBidi" w:cstheme="majorBidi"/>
          <w:b/>
          <w:bCs/>
          <w:i/>
          <w:iCs/>
          <w:sz w:val="26"/>
          <w:szCs w:val="26"/>
        </w:rPr>
        <w:t>Modèle Conceptuel  de données</w:t>
      </w:r>
    </w:p>
    <w:p w:rsidR="00663B41" w:rsidRPr="00663B41" w:rsidRDefault="00965563" w:rsidP="00663B41">
      <w:pPr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663B41">
        <w:rPr>
          <w:rFonts w:asciiTheme="majorBidi" w:hAnsiTheme="majorBidi" w:cstheme="majorBidi"/>
          <w:b/>
          <w:bCs/>
          <w:sz w:val="26"/>
          <w:szCs w:val="26"/>
        </w:rPr>
        <w:t>Méthodologie</w:t>
      </w:r>
      <w:r w:rsidR="00663B41" w:rsidRPr="00663B41">
        <w:rPr>
          <w:rFonts w:asciiTheme="majorBidi" w:hAnsiTheme="majorBidi" w:cstheme="majorBidi"/>
          <w:b/>
          <w:bCs/>
          <w:sz w:val="26"/>
          <w:szCs w:val="26"/>
        </w:rPr>
        <w:t xml:space="preserve"> de Base d’Elaboration d’un Modèle Conceptuel de Données</w:t>
      </w:r>
    </w:p>
    <w:p w:rsidR="00923B8E" w:rsidRDefault="00D44B52" w:rsidP="00663B41">
      <w:pPr>
        <w:tabs>
          <w:tab w:val="left" w:pos="0"/>
          <w:tab w:val="left" w:pos="5565"/>
        </w:tabs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</w:t>
      </w:r>
      <w:r w:rsidR="00663B41" w:rsidRPr="00663B41">
        <w:rPr>
          <w:rFonts w:asciiTheme="majorBidi" w:hAnsiTheme="majorBidi" w:cstheme="majorBidi"/>
          <w:b/>
          <w:bCs/>
          <w:i/>
          <w:iCs/>
          <w:sz w:val="24"/>
          <w:szCs w:val="24"/>
        </w:rPr>
        <w:t>Face   à une situation bien définie (soit à travers un énoncé précis ou une collection d’états et de formulaires  à remplacer par le nouveau système</w:t>
      </w:r>
      <w:r w:rsidR="00663B41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, on peut </w:t>
      </w:r>
      <w:r w:rsidR="00D85649">
        <w:rPr>
          <w:rFonts w:asciiTheme="majorBidi" w:hAnsiTheme="majorBidi" w:cstheme="majorBidi"/>
          <w:b/>
          <w:bCs/>
          <w:i/>
          <w:iCs/>
          <w:sz w:val="24"/>
          <w:szCs w:val="24"/>
        </w:rPr>
        <w:t>procéder</w:t>
      </w:r>
      <w:r w:rsidR="00663B41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à réaliser  un MCD sans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ét</w:t>
      </w:r>
      <w:r w:rsidR="007A3AB6">
        <w:rPr>
          <w:rFonts w:asciiTheme="majorBidi" w:hAnsiTheme="majorBidi" w:cstheme="majorBidi"/>
          <w:b/>
          <w:bCs/>
          <w:i/>
          <w:iCs/>
          <w:sz w:val="24"/>
          <w:szCs w:val="24"/>
        </w:rPr>
        <w:t>a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blir le graphe de couverture </w:t>
      </w:r>
      <w:r w:rsidR="00C2063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minimale, </w:t>
      </w:r>
      <w:proofErr w:type="gramStart"/>
      <w:r w:rsidR="00C20635">
        <w:rPr>
          <w:rFonts w:asciiTheme="majorBidi" w:hAnsiTheme="majorBidi" w:cstheme="majorBidi"/>
          <w:b/>
          <w:bCs/>
          <w:i/>
          <w:iCs/>
          <w:sz w:val="24"/>
          <w:szCs w:val="24"/>
        </w:rPr>
        <w:t>le</w:t>
      </w:r>
      <w:proofErr w:type="gramEnd"/>
      <w:r w:rsidR="007A3AB6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étape sont :</w:t>
      </w:r>
    </w:p>
    <w:p w:rsidR="00D44B52" w:rsidRDefault="000404CE" w:rsidP="000404CE">
      <w:pPr>
        <w:pStyle w:val="Paragraphedeliste"/>
        <w:numPr>
          <w:ilvl w:val="0"/>
          <w:numId w:val="33"/>
        </w:numPr>
        <w:tabs>
          <w:tab w:val="left" w:pos="0"/>
          <w:tab w:val="left" w:pos="5565"/>
        </w:tabs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Identifier </w:t>
      </w:r>
      <w:r w:rsidR="007F4069">
        <w:rPr>
          <w:rFonts w:asciiTheme="majorBidi" w:hAnsiTheme="majorBidi" w:cstheme="majorBidi"/>
          <w:b/>
          <w:bCs/>
          <w:i/>
          <w:iCs/>
          <w:sz w:val="24"/>
          <w:szCs w:val="24"/>
        </w:rPr>
        <w:t>les entités en présence</w:t>
      </w:r>
    </w:p>
    <w:p w:rsidR="007F4069" w:rsidRDefault="007F4069" w:rsidP="000404CE">
      <w:pPr>
        <w:pStyle w:val="Paragraphedeliste"/>
        <w:numPr>
          <w:ilvl w:val="0"/>
          <w:numId w:val="33"/>
        </w:numPr>
        <w:tabs>
          <w:tab w:val="left" w:pos="0"/>
          <w:tab w:val="left" w:pos="5565"/>
        </w:tabs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Lister leurs attributs</w:t>
      </w:r>
    </w:p>
    <w:p w:rsidR="007F4069" w:rsidRDefault="007F4069" w:rsidP="007F4069">
      <w:pPr>
        <w:pStyle w:val="Paragraphedeliste"/>
        <w:numPr>
          <w:ilvl w:val="0"/>
          <w:numId w:val="33"/>
        </w:numPr>
        <w:tabs>
          <w:tab w:val="left" w:pos="0"/>
          <w:tab w:val="left" w:pos="5565"/>
        </w:tabs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Ajouter les identifiants (numéro arbitraires ou auto-incrémenté)</w:t>
      </w:r>
    </w:p>
    <w:p w:rsidR="00F22F4F" w:rsidRDefault="00F22F4F" w:rsidP="007F4069">
      <w:pPr>
        <w:pStyle w:val="Paragraphedeliste"/>
        <w:numPr>
          <w:ilvl w:val="0"/>
          <w:numId w:val="33"/>
        </w:numPr>
        <w:tabs>
          <w:tab w:val="left" w:pos="0"/>
          <w:tab w:val="left" w:pos="5565"/>
        </w:tabs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Etablir les associations binaires entre les entités</w:t>
      </w:r>
    </w:p>
    <w:p w:rsidR="00F22F4F" w:rsidRDefault="00F22F4F" w:rsidP="007F4069">
      <w:pPr>
        <w:pStyle w:val="Paragraphedeliste"/>
        <w:numPr>
          <w:ilvl w:val="0"/>
          <w:numId w:val="33"/>
        </w:numPr>
        <w:tabs>
          <w:tab w:val="left" w:pos="0"/>
          <w:tab w:val="left" w:pos="5565"/>
        </w:tabs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Lister leurs attributs</w:t>
      </w:r>
    </w:p>
    <w:p w:rsidR="00F22F4F" w:rsidRDefault="00F22F4F" w:rsidP="007F4069">
      <w:pPr>
        <w:pStyle w:val="Paragraphedeliste"/>
        <w:numPr>
          <w:ilvl w:val="0"/>
          <w:numId w:val="33"/>
        </w:numPr>
        <w:tabs>
          <w:tab w:val="left" w:pos="0"/>
          <w:tab w:val="left" w:pos="5565"/>
        </w:tabs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Calculer les cardinalit</w:t>
      </w:r>
      <w:r w:rsidR="007A3AB6">
        <w:rPr>
          <w:rFonts w:asciiTheme="majorBidi" w:hAnsiTheme="majorBidi" w:cstheme="majorBidi"/>
          <w:b/>
          <w:bCs/>
          <w:i/>
          <w:iCs/>
          <w:sz w:val="24"/>
          <w:szCs w:val="24"/>
        </w:rPr>
        <w:t>é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s</w:t>
      </w:r>
    </w:p>
    <w:p w:rsidR="009523F5" w:rsidRDefault="00F22F4F" w:rsidP="00262E8F">
      <w:pPr>
        <w:pStyle w:val="Paragraphedeliste"/>
        <w:numPr>
          <w:ilvl w:val="0"/>
          <w:numId w:val="33"/>
        </w:numPr>
        <w:tabs>
          <w:tab w:val="left" w:pos="0"/>
          <w:tab w:val="left" w:pos="5565"/>
        </w:tabs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Vérifier les </w:t>
      </w:r>
      <w:r w:rsidR="00C20635">
        <w:rPr>
          <w:rFonts w:asciiTheme="majorBidi" w:hAnsiTheme="majorBidi" w:cstheme="majorBidi"/>
          <w:b/>
          <w:bCs/>
          <w:i/>
          <w:iCs/>
          <w:sz w:val="24"/>
          <w:szCs w:val="24"/>
        </w:rPr>
        <w:t>règles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de normalisation et en </w:t>
      </w:r>
      <w:r w:rsidR="00BA69F1">
        <w:rPr>
          <w:rFonts w:asciiTheme="majorBidi" w:hAnsiTheme="majorBidi" w:cstheme="majorBidi"/>
          <w:b/>
          <w:bCs/>
          <w:i/>
          <w:iCs/>
          <w:sz w:val="24"/>
          <w:szCs w:val="24"/>
        </w:rPr>
        <w:t>particulier,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la normalisation </w:t>
      </w:r>
      <w:r w:rsidR="009523F5">
        <w:rPr>
          <w:rFonts w:asciiTheme="majorBidi" w:hAnsiTheme="majorBidi" w:cstheme="majorBidi"/>
          <w:b/>
          <w:bCs/>
          <w:i/>
          <w:iCs/>
          <w:sz w:val="24"/>
          <w:szCs w:val="24"/>
        </w:rPr>
        <w:t>des entités (c’est ce stade qu’</w:t>
      </w:r>
      <w:r w:rsidR="00C20635">
        <w:rPr>
          <w:rFonts w:asciiTheme="majorBidi" w:hAnsiTheme="majorBidi" w:cstheme="majorBidi"/>
          <w:b/>
          <w:bCs/>
          <w:i/>
          <w:iCs/>
          <w:sz w:val="24"/>
          <w:szCs w:val="24"/>
        </w:rPr>
        <w:t>apparaissent</w:t>
      </w:r>
      <w:r w:rsidR="009523F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les associations non binaires, des associations et leurs attributs ainsi que la troisième  forme normale de Boyes-</w:t>
      </w:r>
      <w:proofErr w:type="spellStart"/>
      <w:r w:rsidR="009523F5">
        <w:rPr>
          <w:rFonts w:asciiTheme="majorBidi" w:hAnsiTheme="majorBidi" w:cstheme="majorBidi"/>
          <w:b/>
          <w:bCs/>
          <w:i/>
          <w:iCs/>
          <w:sz w:val="24"/>
          <w:szCs w:val="24"/>
        </w:rPr>
        <w:t>Codd</w:t>
      </w:r>
      <w:proofErr w:type="spellEnd"/>
    </w:p>
    <w:p w:rsidR="009523F5" w:rsidRDefault="009523F5" w:rsidP="009523F5">
      <w:pPr>
        <w:pStyle w:val="Paragraphedeliste"/>
        <w:numPr>
          <w:ilvl w:val="0"/>
          <w:numId w:val="33"/>
        </w:numPr>
        <w:tabs>
          <w:tab w:val="left" w:pos="0"/>
          <w:tab w:val="left" w:pos="5565"/>
        </w:tabs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Effectuer les corrections nécessaires</w:t>
      </w:r>
    </w:p>
    <w:p w:rsidR="00F22F4F" w:rsidRDefault="009523F5" w:rsidP="00C20635">
      <w:pPr>
        <w:pStyle w:val="Paragraphedeliste"/>
        <w:numPr>
          <w:ilvl w:val="0"/>
          <w:numId w:val="33"/>
        </w:numPr>
        <w:tabs>
          <w:tab w:val="left" w:pos="0"/>
          <w:tab w:val="left" w:pos="5565"/>
        </w:tabs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A ce stade, la majorité  des </w:t>
      </w:r>
      <w:r w:rsidR="00C20635">
        <w:rPr>
          <w:rFonts w:asciiTheme="majorBidi" w:hAnsiTheme="majorBidi" w:cstheme="majorBidi"/>
          <w:b/>
          <w:bCs/>
          <w:i/>
          <w:iCs/>
          <w:sz w:val="24"/>
          <w:szCs w:val="24"/>
        </w:rPr>
        <w:t>règles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de normalisation devraient  être </w:t>
      </w:r>
      <w:r w:rsidR="00F6682A">
        <w:rPr>
          <w:rFonts w:asciiTheme="majorBidi" w:hAnsiTheme="majorBidi" w:cstheme="majorBidi"/>
          <w:b/>
          <w:bCs/>
          <w:i/>
          <w:iCs/>
          <w:sz w:val="24"/>
          <w:szCs w:val="24"/>
        </w:rPr>
        <w:t>vérifié,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il </w:t>
      </w:r>
      <w:r w:rsidR="00C20635">
        <w:rPr>
          <w:rFonts w:asciiTheme="majorBidi" w:hAnsiTheme="majorBidi" w:cstheme="majorBidi"/>
          <w:b/>
          <w:bCs/>
          <w:i/>
          <w:iCs/>
          <w:sz w:val="24"/>
          <w:szCs w:val="24"/>
        </w:rPr>
        <w:t>reste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tout de même la </w:t>
      </w:r>
      <w:r w:rsidR="00F6682A">
        <w:rPr>
          <w:rFonts w:asciiTheme="majorBidi" w:hAnsiTheme="majorBidi" w:cstheme="majorBidi"/>
          <w:b/>
          <w:bCs/>
          <w:i/>
          <w:iCs/>
          <w:sz w:val="24"/>
          <w:szCs w:val="24"/>
        </w:rPr>
        <w:t>normalisation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des </w:t>
      </w:r>
      <w:r w:rsidR="00EB53C6">
        <w:rPr>
          <w:rFonts w:asciiTheme="majorBidi" w:hAnsiTheme="majorBidi" w:cstheme="majorBidi"/>
          <w:b/>
          <w:bCs/>
          <w:i/>
          <w:iCs/>
          <w:sz w:val="24"/>
          <w:szCs w:val="24"/>
        </w:rPr>
        <w:t>noms,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la présence d’attributs  en plusieurs exemplaires et d’associations redondantes ou en plusieurs exemplaires  à </w:t>
      </w:r>
      <w:r w:rsidR="00C20635">
        <w:rPr>
          <w:rFonts w:asciiTheme="majorBidi" w:hAnsiTheme="majorBidi" w:cstheme="majorBidi"/>
          <w:b/>
          <w:bCs/>
          <w:i/>
          <w:iCs/>
          <w:sz w:val="24"/>
          <w:szCs w:val="24"/>
        </w:rPr>
        <w:t>corriger</w:t>
      </w:r>
    </w:p>
    <w:p w:rsidR="009523F5" w:rsidRDefault="00EB53C6" w:rsidP="009523F5">
      <w:pPr>
        <w:tabs>
          <w:tab w:val="left" w:pos="0"/>
          <w:tab w:val="left" w:pos="5565"/>
        </w:tabs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Exercice</w:t>
      </w:r>
    </w:p>
    <w:p w:rsidR="00EB53C6" w:rsidRDefault="00EB53C6" w:rsidP="009523F5">
      <w:pPr>
        <w:tabs>
          <w:tab w:val="left" w:pos="0"/>
          <w:tab w:val="left" w:pos="5565"/>
        </w:tabs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Le système d’information étudié concerne l’activité de gestion des locations saisonnières </w:t>
      </w:r>
      <w:r w:rsidR="00607C88">
        <w:rPr>
          <w:rFonts w:asciiTheme="majorBidi" w:hAnsiTheme="majorBidi" w:cstheme="majorBidi"/>
          <w:b/>
          <w:bCs/>
          <w:i/>
          <w:iCs/>
          <w:sz w:val="24"/>
          <w:szCs w:val="24"/>
        </w:rPr>
        <w:t>d’une</w:t>
      </w:r>
      <w:r w:rsidR="0005171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607C88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agence immobilière. </w:t>
      </w:r>
      <w:r w:rsidR="00051710">
        <w:rPr>
          <w:rFonts w:asciiTheme="majorBidi" w:hAnsiTheme="majorBidi" w:cstheme="majorBidi"/>
          <w:b/>
          <w:bCs/>
          <w:i/>
          <w:iCs/>
          <w:sz w:val="24"/>
          <w:szCs w:val="24"/>
        </w:rPr>
        <w:t>Une</w:t>
      </w:r>
      <w:r w:rsidR="00607C88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analyse 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D83420">
        <w:rPr>
          <w:rFonts w:asciiTheme="majorBidi" w:hAnsiTheme="majorBidi" w:cstheme="majorBidi"/>
          <w:b/>
          <w:bCs/>
          <w:i/>
          <w:iCs/>
          <w:sz w:val="24"/>
          <w:szCs w:val="24"/>
        </w:rPr>
        <w:t>de l’existant a permis de dégager les entités suivantes</w:t>
      </w:r>
      <w:r w:rsidR="0057315E">
        <w:rPr>
          <w:rFonts w:asciiTheme="majorBidi" w:hAnsiTheme="majorBidi" w:cstheme="majorBidi"/>
          <w:b/>
          <w:bCs/>
          <w:i/>
          <w:iCs/>
          <w:sz w:val="24"/>
          <w:szCs w:val="24"/>
        </w:rPr>
        <w:t> :</w:t>
      </w:r>
    </w:p>
    <w:tbl>
      <w:tblPr>
        <w:tblStyle w:val="Grilledutableau"/>
        <w:tblW w:w="0" w:type="auto"/>
        <w:tblInd w:w="-176" w:type="dxa"/>
        <w:tblLook w:val="04A0" w:firstRow="1" w:lastRow="0" w:firstColumn="1" w:lastColumn="0" w:noHBand="0" w:noVBand="1"/>
      </w:tblPr>
      <w:tblGrid>
        <w:gridCol w:w="1590"/>
        <w:gridCol w:w="4576"/>
        <w:gridCol w:w="3335"/>
      </w:tblGrid>
      <w:tr w:rsidR="005F783C" w:rsidTr="008D11C6">
        <w:tc>
          <w:tcPr>
            <w:tcW w:w="1590" w:type="dxa"/>
          </w:tcPr>
          <w:p w:rsidR="005F783C" w:rsidRDefault="005F783C" w:rsidP="005F783C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Entités </w:t>
            </w:r>
          </w:p>
        </w:tc>
        <w:tc>
          <w:tcPr>
            <w:tcW w:w="4576" w:type="dxa"/>
          </w:tcPr>
          <w:p w:rsidR="005F783C" w:rsidRDefault="005F783C" w:rsidP="005F783C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Objetif</w:t>
            </w:r>
            <w:proofErr w:type="spellEnd"/>
          </w:p>
        </w:tc>
        <w:tc>
          <w:tcPr>
            <w:tcW w:w="3335" w:type="dxa"/>
          </w:tcPr>
          <w:p w:rsidR="005F783C" w:rsidRDefault="005F783C" w:rsidP="005F783C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Propriétés</w:t>
            </w:r>
          </w:p>
        </w:tc>
      </w:tr>
      <w:tr w:rsidR="005F783C" w:rsidTr="008D11C6">
        <w:tc>
          <w:tcPr>
            <w:tcW w:w="1590" w:type="dxa"/>
          </w:tcPr>
          <w:p w:rsidR="005F783C" w:rsidRDefault="00C20635" w:rsidP="005F783C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Propriétaire</w:t>
            </w:r>
          </w:p>
        </w:tc>
        <w:tc>
          <w:tcPr>
            <w:tcW w:w="4576" w:type="dxa"/>
          </w:tcPr>
          <w:p w:rsidR="005F783C" w:rsidRDefault="005F783C" w:rsidP="005F783C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Regroupe toutes les informations rel</w:t>
            </w:r>
            <w:r w:rsidR="00C96EC6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tives aux propriétaires</w:t>
            </w:r>
            <w:r w:rsidR="00C96EC6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d’appartements </w:t>
            </w:r>
          </w:p>
        </w:tc>
        <w:tc>
          <w:tcPr>
            <w:tcW w:w="3335" w:type="dxa"/>
          </w:tcPr>
          <w:p w:rsidR="005F783C" w:rsidRDefault="00722F55" w:rsidP="00722F55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NomProprietaire</w:t>
            </w:r>
          </w:p>
          <w:p w:rsidR="00722F55" w:rsidRDefault="00722F55" w:rsidP="00722F55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Nom</w:t>
            </w:r>
          </w:p>
          <w:p w:rsidR="00722F55" w:rsidRDefault="00722F55" w:rsidP="00722F55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Prenom</w:t>
            </w:r>
          </w:p>
          <w:p w:rsidR="00722F55" w:rsidRDefault="00722F55" w:rsidP="004C3A9E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Adresse</w:t>
            </w:r>
          </w:p>
          <w:p w:rsidR="00722F55" w:rsidRDefault="00722F55" w:rsidP="00722F55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CP</w:t>
            </w:r>
          </w:p>
          <w:p w:rsidR="00F644BA" w:rsidRDefault="00722F55" w:rsidP="00722F55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Ville</w:t>
            </w:r>
          </w:p>
          <w:p w:rsidR="00722F55" w:rsidRDefault="00F644BA" w:rsidP="00EB3BE3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Tel</w:t>
            </w:r>
          </w:p>
          <w:p w:rsidR="00F644BA" w:rsidRDefault="00F644BA" w:rsidP="00722F55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CA</w:t>
            </w:r>
          </w:p>
          <w:p w:rsidR="00F644BA" w:rsidRDefault="00F644BA" w:rsidP="00722F55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F783C" w:rsidTr="008D11C6">
        <w:tc>
          <w:tcPr>
            <w:tcW w:w="1590" w:type="dxa"/>
          </w:tcPr>
          <w:p w:rsidR="005F783C" w:rsidRDefault="00C96EC6" w:rsidP="005F783C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Appartements</w:t>
            </w:r>
          </w:p>
        </w:tc>
        <w:tc>
          <w:tcPr>
            <w:tcW w:w="4576" w:type="dxa"/>
          </w:tcPr>
          <w:p w:rsidR="005F783C" w:rsidRDefault="00C96EC6" w:rsidP="008B6ED4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Regroupe toutes les informations relatives aux</w:t>
            </w:r>
            <w:r w:rsidR="00A129A6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8B6ED4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appartements</w:t>
            </w:r>
          </w:p>
        </w:tc>
        <w:tc>
          <w:tcPr>
            <w:tcW w:w="3335" w:type="dxa"/>
          </w:tcPr>
          <w:p w:rsidR="005F783C" w:rsidRDefault="000D08AB" w:rsidP="000D08AB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NumAppart</w:t>
            </w:r>
            <w:proofErr w:type="spellEnd"/>
          </w:p>
          <w:p w:rsidR="000D08AB" w:rsidRDefault="00BA69F1" w:rsidP="000D08AB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Categorie</w:t>
            </w:r>
            <w:proofErr w:type="spellEnd"/>
            <w:r w:rsidR="00203C6B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80F27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(1,2 et 3 </w:t>
            </w:r>
            <w:proofErr w:type="spellStart"/>
            <w:r w:rsidR="00B80F27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ème</w:t>
            </w:r>
            <w:proofErr w:type="spellEnd"/>
            <w:r w:rsidR="00B80F27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étoiles)</w:t>
            </w:r>
          </w:p>
          <w:p w:rsidR="00B80F27" w:rsidRDefault="00B80F27" w:rsidP="00203C6B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Type</w:t>
            </w:r>
            <w:r w:rsidR="00203C6B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T1</w:t>
            </w:r>
            <w:proofErr w:type="gram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,T2,T3</w:t>
            </w:r>
            <w:proofErr w:type="gram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,</w:t>
            </w:r>
            <w:r w:rsidR="009C590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etc..)</w:t>
            </w:r>
          </w:p>
          <w:p w:rsidR="001A0560" w:rsidRDefault="001A0560" w:rsidP="00B80F27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NbPersonnes</w:t>
            </w:r>
            <w:proofErr w:type="spellEnd"/>
          </w:p>
          <w:p w:rsidR="001A0560" w:rsidRDefault="001A0560" w:rsidP="00B80F27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Adresse</w:t>
            </w:r>
          </w:p>
          <w:p w:rsidR="001A0560" w:rsidRDefault="001A0560" w:rsidP="00B80F27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Photo</w:t>
            </w:r>
          </w:p>
          <w:p w:rsidR="001A0560" w:rsidRDefault="001A0560" w:rsidP="00B80F27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Equipements</w:t>
            </w:r>
          </w:p>
          <w:p w:rsidR="00BA69F1" w:rsidRDefault="00BA69F1" w:rsidP="000D08AB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F783C" w:rsidTr="008D11C6">
        <w:tc>
          <w:tcPr>
            <w:tcW w:w="1590" w:type="dxa"/>
          </w:tcPr>
          <w:p w:rsidR="005F783C" w:rsidRDefault="001A0560" w:rsidP="001A0560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Locataires</w:t>
            </w:r>
          </w:p>
        </w:tc>
        <w:tc>
          <w:tcPr>
            <w:tcW w:w="4576" w:type="dxa"/>
          </w:tcPr>
          <w:p w:rsidR="005F783C" w:rsidRDefault="00B32FE5" w:rsidP="00696730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Regroupe toutes les informations sur les locataires qui ont effectués au moins une location par l’</w:t>
            </w:r>
            <w:r w:rsidR="00014BE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intermédiaire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de l’agence</w:t>
            </w:r>
          </w:p>
        </w:tc>
        <w:tc>
          <w:tcPr>
            <w:tcW w:w="3335" w:type="dxa"/>
          </w:tcPr>
          <w:p w:rsidR="00696730" w:rsidRDefault="00203C6B" w:rsidP="00203C6B">
            <w:pPr>
              <w:tabs>
                <w:tab w:val="left" w:pos="0"/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NumLocataire</w:t>
            </w:r>
            <w:proofErr w:type="spellEnd"/>
          </w:p>
          <w:p w:rsidR="00203C6B" w:rsidRDefault="00203C6B" w:rsidP="00203C6B">
            <w:pPr>
              <w:tabs>
                <w:tab w:val="left" w:pos="0"/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Nomlocataire</w:t>
            </w:r>
            <w:proofErr w:type="spellEnd"/>
          </w:p>
          <w:p w:rsidR="005F783C" w:rsidRDefault="004D4F66" w:rsidP="0036264D">
            <w:pPr>
              <w:tabs>
                <w:tab w:val="left" w:pos="0"/>
                <w:tab w:val="left" w:pos="108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CP</w:t>
            </w:r>
            <w:r w:rsidR="0036264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_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locataire</w:t>
            </w:r>
            <w:proofErr w:type="spellEnd"/>
          </w:p>
          <w:p w:rsidR="0036264D" w:rsidRDefault="0036264D" w:rsidP="0036264D">
            <w:pPr>
              <w:tabs>
                <w:tab w:val="left" w:pos="0"/>
                <w:tab w:val="left" w:pos="108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3626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Ville_locataire</w:t>
            </w:r>
            <w:proofErr w:type="spellEnd"/>
          </w:p>
          <w:p w:rsidR="0036264D" w:rsidRDefault="0036264D" w:rsidP="005A6F84">
            <w:pPr>
              <w:tabs>
                <w:tab w:val="left" w:pos="0"/>
                <w:tab w:val="left" w:pos="108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Tel1Locataire</w:t>
            </w:r>
          </w:p>
          <w:p w:rsidR="0036264D" w:rsidRPr="00696730" w:rsidRDefault="0036264D" w:rsidP="005A6F84">
            <w:pPr>
              <w:tabs>
                <w:tab w:val="left" w:pos="0"/>
                <w:tab w:val="left" w:pos="108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E-Mail</w:t>
            </w:r>
          </w:p>
        </w:tc>
      </w:tr>
    </w:tbl>
    <w:p w:rsidR="005A6F84" w:rsidRDefault="005A6F84"/>
    <w:tbl>
      <w:tblPr>
        <w:tblStyle w:val="Grilledutableau"/>
        <w:tblW w:w="0" w:type="auto"/>
        <w:tblInd w:w="-176" w:type="dxa"/>
        <w:tblLook w:val="04A0" w:firstRow="1" w:lastRow="0" w:firstColumn="1" w:lastColumn="0" w:noHBand="0" w:noVBand="1"/>
      </w:tblPr>
      <w:tblGrid>
        <w:gridCol w:w="1590"/>
        <w:gridCol w:w="4576"/>
        <w:gridCol w:w="3335"/>
      </w:tblGrid>
      <w:tr w:rsidR="005A6F84" w:rsidTr="008D11C6">
        <w:tc>
          <w:tcPr>
            <w:tcW w:w="1590" w:type="dxa"/>
          </w:tcPr>
          <w:p w:rsidR="005A6F84" w:rsidRDefault="005A6F84" w:rsidP="004902F8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Entités </w:t>
            </w:r>
          </w:p>
        </w:tc>
        <w:tc>
          <w:tcPr>
            <w:tcW w:w="4576" w:type="dxa"/>
          </w:tcPr>
          <w:p w:rsidR="005A6F84" w:rsidRDefault="005A6F84" w:rsidP="004902F8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Objetif</w:t>
            </w:r>
            <w:proofErr w:type="spellEnd"/>
          </w:p>
        </w:tc>
        <w:tc>
          <w:tcPr>
            <w:tcW w:w="3335" w:type="dxa"/>
          </w:tcPr>
          <w:p w:rsidR="005A6F84" w:rsidRDefault="005A6F84" w:rsidP="004902F8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Propriétés</w:t>
            </w:r>
          </w:p>
        </w:tc>
      </w:tr>
      <w:tr w:rsidR="005A6F84" w:rsidTr="008D11C6">
        <w:tc>
          <w:tcPr>
            <w:tcW w:w="1590" w:type="dxa"/>
          </w:tcPr>
          <w:p w:rsidR="005A6F84" w:rsidRDefault="005A6F84" w:rsidP="005F783C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Contrat</w:t>
            </w:r>
          </w:p>
        </w:tc>
        <w:tc>
          <w:tcPr>
            <w:tcW w:w="4576" w:type="dxa"/>
          </w:tcPr>
          <w:p w:rsidR="005A6F84" w:rsidRDefault="005A6F84" w:rsidP="0036264D">
            <w:pPr>
              <w:tabs>
                <w:tab w:val="left" w:pos="6405"/>
              </w:tabs>
              <w:ind w:hanging="138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Regroupe toutes les informations </w:t>
            </w:r>
            <w:r w:rsidR="006702B4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relatives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à une location qui va avoir lieu ou qui est actuellement lieu. une location s’étend </w:t>
            </w:r>
            <w:r w:rsidR="006702B4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éventuellement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sur plusieurs</w:t>
            </w:r>
            <w:r w:rsidR="00D935F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semaines consécutives</w:t>
            </w:r>
          </w:p>
        </w:tc>
        <w:tc>
          <w:tcPr>
            <w:tcW w:w="3335" w:type="dxa"/>
          </w:tcPr>
          <w:p w:rsidR="005A6F84" w:rsidRDefault="005A6F84" w:rsidP="0045050C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NumContrat</w:t>
            </w:r>
            <w:proofErr w:type="spellEnd"/>
          </w:p>
          <w:p w:rsidR="005A6F84" w:rsidRDefault="005A6F84" w:rsidP="0045050C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Etat(</w:t>
            </w:r>
            <w:proofErr w:type="spellStart"/>
            <w:proofErr w:type="gram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reserve,confirme</w:t>
            </w:r>
            <w:proofErr w:type="spell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, solde)</w:t>
            </w:r>
          </w:p>
          <w:p w:rsidR="005A6F84" w:rsidRDefault="005A6F84" w:rsidP="0045050C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DateCreation</w:t>
            </w:r>
            <w:proofErr w:type="spellEnd"/>
          </w:p>
          <w:p w:rsidR="005A6F84" w:rsidRDefault="005A6F84" w:rsidP="0045050C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DateDebut</w:t>
            </w:r>
            <w:proofErr w:type="spellEnd"/>
          </w:p>
          <w:p w:rsidR="005A6F84" w:rsidRDefault="005A6F84" w:rsidP="0045050C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DateFin</w:t>
            </w:r>
            <w:proofErr w:type="spellEnd"/>
          </w:p>
        </w:tc>
      </w:tr>
      <w:tr w:rsidR="005A6F84" w:rsidTr="008D11C6">
        <w:tc>
          <w:tcPr>
            <w:tcW w:w="1590" w:type="dxa"/>
          </w:tcPr>
          <w:p w:rsidR="005A6F84" w:rsidRDefault="005A6F84" w:rsidP="005F783C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Tarif</w:t>
            </w:r>
          </w:p>
        </w:tc>
        <w:tc>
          <w:tcPr>
            <w:tcW w:w="4576" w:type="dxa"/>
          </w:tcPr>
          <w:p w:rsidR="005A6F84" w:rsidRDefault="005A6F84" w:rsidP="001978E3">
            <w:pPr>
              <w:tabs>
                <w:tab w:val="left" w:pos="4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ab/>
              <w:t>Regroupe toutes les informations relatives à  la tarification</w:t>
            </w:r>
          </w:p>
        </w:tc>
        <w:tc>
          <w:tcPr>
            <w:tcW w:w="3335" w:type="dxa"/>
          </w:tcPr>
          <w:p w:rsidR="005A6F84" w:rsidRDefault="005A6F84" w:rsidP="005F783C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CodeTarif</w:t>
            </w:r>
            <w:proofErr w:type="spellEnd"/>
          </w:p>
          <w:p w:rsidR="005A6F84" w:rsidRDefault="005A6F84" w:rsidP="008D11C6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PrixSemHS</w:t>
            </w:r>
            <w:proofErr w:type="spell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(</w:t>
            </w:r>
            <w:proofErr w:type="gram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HS : haute saison)</w:t>
            </w:r>
          </w:p>
          <w:p w:rsidR="005A6F84" w:rsidRDefault="005A6F84" w:rsidP="005F783C">
            <w:pPr>
              <w:tabs>
                <w:tab w:val="left" w:pos="6405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PrixSemBS</w:t>
            </w:r>
            <w:proofErr w:type="spell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(</w:t>
            </w:r>
            <w:proofErr w:type="gram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BS : Basse saison)</w:t>
            </w:r>
          </w:p>
        </w:tc>
      </w:tr>
    </w:tbl>
    <w:p w:rsidR="00923B8E" w:rsidRDefault="00923B8E" w:rsidP="005F783C">
      <w:pPr>
        <w:tabs>
          <w:tab w:val="left" w:pos="6405"/>
        </w:tabs>
        <w:ind w:left="-709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FA0070" w:rsidRDefault="00FA0070" w:rsidP="0090099B">
      <w:pPr>
        <w:tabs>
          <w:tab w:val="left" w:pos="6405"/>
        </w:tabs>
        <w:ind w:left="-709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Présenter   le modèle  </w:t>
      </w:r>
      <w:r w:rsidR="006702B4">
        <w:rPr>
          <w:rFonts w:asciiTheme="majorBidi" w:hAnsiTheme="majorBidi" w:cstheme="majorBidi"/>
          <w:b/>
          <w:bCs/>
          <w:i/>
          <w:iCs/>
          <w:sz w:val="24"/>
          <w:szCs w:val="24"/>
        </w:rPr>
        <w:t>conceptuel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des données décrivant ce système </w:t>
      </w:r>
      <w:r w:rsidR="0090099B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d’information en tenant compte des   règles </w:t>
      </w:r>
      <w:r w:rsidR="008B6ED4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90099B">
        <w:rPr>
          <w:rFonts w:asciiTheme="majorBidi" w:hAnsiTheme="majorBidi" w:cstheme="majorBidi"/>
          <w:b/>
          <w:bCs/>
          <w:i/>
          <w:iCs/>
          <w:sz w:val="24"/>
          <w:szCs w:val="24"/>
        </w:rPr>
        <w:t>e gestion suivantes :</w:t>
      </w:r>
    </w:p>
    <w:p w:rsidR="0090099B" w:rsidRDefault="0090099B" w:rsidP="0090099B">
      <w:pPr>
        <w:pStyle w:val="Paragraphedeliste"/>
        <w:numPr>
          <w:ilvl w:val="0"/>
          <w:numId w:val="34"/>
        </w:num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La notion de co-propriéte ne doit pas être prise en compte ce qui revient à dire que tout appartement appartient à un est un seul propriétaire</w:t>
      </w:r>
    </w:p>
    <w:p w:rsidR="0090099B" w:rsidRDefault="0090099B" w:rsidP="0090099B">
      <w:pPr>
        <w:pStyle w:val="Paragraphedeliste"/>
        <w:numPr>
          <w:ilvl w:val="0"/>
          <w:numId w:val="34"/>
        </w:num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A tout appartement correspond un code tarif</w:t>
      </w:r>
    </w:p>
    <w:p w:rsidR="00601D8F" w:rsidRPr="00C27CED" w:rsidRDefault="00601D8F" w:rsidP="0090099B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C27CED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Associations</w:t>
      </w:r>
    </w:p>
    <w:p w:rsidR="00601D8F" w:rsidRPr="007D0F03" w:rsidRDefault="00601D8F" w:rsidP="00601D8F">
      <w:pPr>
        <w:tabs>
          <w:tab w:val="left" w:pos="6405"/>
        </w:tabs>
        <w:spacing w:after="0" w:line="240" w:lineRule="auto"/>
        <w:rPr>
          <w:rFonts w:asciiTheme="majorBidi" w:hAnsiTheme="majorBidi" w:cstheme="majorBidi"/>
          <w:b/>
          <w:bCs/>
          <w:i/>
          <w:iCs/>
        </w:rPr>
      </w:pPr>
      <w:r w:rsidRPr="007D0F03">
        <w:rPr>
          <w:rFonts w:asciiTheme="majorBidi" w:hAnsiTheme="majorBidi" w:cstheme="majorBidi"/>
          <w:b/>
          <w:bCs/>
        </w:rPr>
        <w:t xml:space="preserve">Correspond      liant          </w:t>
      </w:r>
      <w:r w:rsidRPr="007D0F03">
        <w:rPr>
          <w:rFonts w:asciiTheme="majorBidi" w:hAnsiTheme="majorBidi" w:cstheme="majorBidi"/>
          <w:b/>
          <w:bCs/>
          <w:i/>
          <w:iCs/>
        </w:rPr>
        <w:t>Tarif  et  Appartement</w:t>
      </w:r>
    </w:p>
    <w:p w:rsidR="00601D8F" w:rsidRPr="007D0F03" w:rsidRDefault="00601D8F" w:rsidP="00601D8F">
      <w:pPr>
        <w:spacing w:after="0" w:line="240" w:lineRule="auto"/>
        <w:rPr>
          <w:rFonts w:asciiTheme="majorBidi" w:hAnsiTheme="majorBidi" w:cstheme="majorBidi"/>
          <w:b/>
          <w:bCs/>
          <w:i/>
          <w:iCs/>
        </w:rPr>
      </w:pPr>
      <w:proofErr w:type="spellStart"/>
      <w:r w:rsidRPr="007D0F03">
        <w:rPr>
          <w:rFonts w:asciiTheme="majorBidi" w:hAnsiTheme="majorBidi" w:cstheme="majorBidi"/>
          <w:b/>
          <w:bCs/>
          <w:i/>
          <w:iCs/>
        </w:rPr>
        <w:t>Posseder</w:t>
      </w:r>
      <w:proofErr w:type="spellEnd"/>
      <w:r w:rsidRPr="007D0F03">
        <w:rPr>
          <w:rFonts w:asciiTheme="majorBidi" w:hAnsiTheme="majorBidi" w:cstheme="majorBidi"/>
          <w:b/>
          <w:bCs/>
          <w:i/>
          <w:iCs/>
        </w:rPr>
        <w:t xml:space="preserve">           liant        Appartement  et  </w:t>
      </w:r>
      <w:r w:rsidRPr="007D0F03">
        <w:rPr>
          <w:rFonts w:asciiTheme="majorBidi" w:hAnsiTheme="majorBidi" w:cstheme="majorBidi"/>
          <w:b/>
          <w:bCs/>
        </w:rPr>
        <w:t>Propriétaire</w:t>
      </w:r>
    </w:p>
    <w:p w:rsidR="00601D8F" w:rsidRPr="007D0F03" w:rsidRDefault="00601D8F" w:rsidP="00601D8F">
      <w:pPr>
        <w:tabs>
          <w:tab w:val="left" w:pos="6405"/>
        </w:tabs>
        <w:spacing w:after="0" w:line="240" w:lineRule="auto"/>
        <w:rPr>
          <w:rFonts w:asciiTheme="majorBidi" w:hAnsiTheme="majorBidi" w:cstheme="majorBidi"/>
          <w:b/>
          <w:bCs/>
          <w:i/>
          <w:iCs/>
        </w:rPr>
      </w:pPr>
      <w:r w:rsidRPr="007D0F03">
        <w:rPr>
          <w:rFonts w:asciiTheme="majorBidi" w:hAnsiTheme="majorBidi" w:cstheme="majorBidi"/>
          <w:b/>
          <w:bCs/>
        </w:rPr>
        <w:t>Louer</w:t>
      </w:r>
      <w:r w:rsidRPr="007D0F03">
        <w:rPr>
          <w:rFonts w:asciiTheme="majorBidi" w:hAnsiTheme="majorBidi" w:cstheme="majorBidi"/>
          <w:b/>
          <w:bCs/>
          <w:i/>
          <w:iCs/>
        </w:rPr>
        <w:t xml:space="preserve">               liant          Contrat       et  Appartement</w:t>
      </w:r>
    </w:p>
    <w:p w:rsidR="00601D8F" w:rsidRPr="007D0F03" w:rsidRDefault="00601D8F" w:rsidP="00601D8F">
      <w:pPr>
        <w:tabs>
          <w:tab w:val="left" w:pos="6405"/>
        </w:tabs>
        <w:spacing w:after="0" w:line="240" w:lineRule="auto"/>
        <w:rPr>
          <w:rFonts w:asciiTheme="majorBidi" w:hAnsiTheme="majorBidi" w:cstheme="majorBidi"/>
          <w:b/>
          <w:bCs/>
          <w:i/>
          <w:iCs/>
        </w:rPr>
      </w:pPr>
      <w:r w:rsidRPr="007D0F03">
        <w:rPr>
          <w:rFonts w:asciiTheme="majorBidi" w:hAnsiTheme="majorBidi" w:cstheme="majorBidi"/>
          <w:b/>
          <w:bCs/>
          <w:i/>
          <w:iCs/>
        </w:rPr>
        <w:t>Concerne    liant       Locataire  et   Contrat</w:t>
      </w:r>
    </w:p>
    <w:p w:rsidR="00601D8F" w:rsidRPr="007D0F03" w:rsidRDefault="00601D8F" w:rsidP="0090099B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90099B" w:rsidRPr="00C27CED" w:rsidRDefault="00260183" w:rsidP="0090099B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C27CED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Calcul des </w:t>
      </w:r>
      <w:r w:rsidR="00A80B52" w:rsidRPr="00C27CED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cardinalités</w:t>
      </w:r>
    </w:p>
    <w:p w:rsidR="0090099B" w:rsidRDefault="00205C54" w:rsidP="00205C54">
      <w:pPr>
        <w:tabs>
          <w:tab w:val="left" w:pos="6405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Un tarif correspond à 1  ou </w:t>
      </w:r>
      <w:r w:rsidR="00A80B52">
        <w:rPr>
          <w:rFonts w:asciiTheme="majorBidi" w:hAnsiTheme="majorBidi" w:cstheme="majorBidi"/>
          <w:b/>
          <w:bCs/>
          <w:i/>
          <w:iCs/>
          <w:sz w:val="24"/>
          <w:szCs w:val="24"/>
        </w:rPr>
        <w:t>plusieurs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935148">
        <w:rPr>
          <w:rFonts w:asciiTheme="majorBidi" w:hAnsiTheme="majorBidi" w:cstheme="majorBidi"/>
          <w:b/>
          <w:bCs/>
          <w:i/>
          <w:iCs/>
          <w:sz w:val="24"/>
          <w:szCs w:val="24"/>
        </w:rPr>
        <w:t>appartements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et un appartement n’a que 1 et 1 seul tarif</w:t>
      </w:r>
    </w:p>
    <w:p w:rsidR="00205C54" w:rsidRDefault="00205C54" w:rsidP="00205C54">
      <w:pPr>
        <w:tabs>
          <w:tab w:val="left" w:pos="6405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Un appartement relève de 1 et 1 seul </w:t>
      </w:r>
      <w:proofErr w:type="gram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propriétaire ,tandis</w:t>
      </w:r>
      <w:proofErr w:type="gramEnd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qu’un propriétaire peut </w:t>
      </w:r>
      <w:r w:rsidR="00A80B52">
        <w:rPr>
          <w:rFonts w:asciiTheme="majorBidi" w:hAnsiTheme="majorBidi" w:cstheme="majorBidi"/>
          <w:b/>
          <w:bCs/>
          <w:i/>
          <w:iCs/>
          <w:sz w:val="24"/>
          <w:szCs w:val="24"/>
        </w:rPr>
        <w:t>posséder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1 ou n appartement</w:t>
      </w:r>
    </w:p>
    <w:p w:rsidR="00205C54" w:rsidRDefault="00205C54" w:rsidP="00205C54">
      <w:pPr>
        <w:tabs>
          <w:tab w:val="left" w:pos="6405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Un contrat </w:t>
      </w:r>
      <w:proofErr w:type="gram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le</w:t>
      </w:r>
      <w:proofErr w:type="gramEnd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location relève  de 1  et 1 seul appartement et un appartement peut faire l’objet de 0 ou  n contrats</w:t>
      </w:r>
    </w:p>
    <w:p w:rsidR="00205C54" w:rsidRDefault="00205C54" w:rsidP="00205C54">
      <w:pPr>
        <w:tabs>
          <w:tab w:val="left" w:pos="6405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Un contrat est concerné par 1  et 1 seul locataire et un locataire </w:t>
      </w:r>
      <w:r w:rsidR="00A42FE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peut </w:t>
      </w:r>
      <w:proofErr w:type="spellStart"/>
      <w:r w:rsidR="00A42FE0">
        <w:rPr>
          <w:rFonts w:asciiTheme="majorBidi" w:hAnsiTheme="majorBidi" w:cstheme="majorBidi"/>
          <w:b/>
          <w:bCs/>
          <w:i/>
          <w:iCs/>
          <w:sz w:val="24"/>
          <w:szCs w:val="24"/>
        </w:rPr>
        <w:t>etablir</w:t>
      </w:r>
      <w:proofErr w:type="spellEnd"/>
      <w:r w:rsidR="00A42FE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1 ou n contrats</w:t>
      </w:r>
    </w:p>
    <w:p w:rsidR="00205C54" w:rsidRDefault="00205C54" w:rsidP="00205C54">
      <w:pPr>
        <w:tabs>
          <w:tab w:val="left" w:pos="6405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05C54" w:rsidRDefault="00205C54" w:rsidP="00205C54">
      <w:pPr>
        <w:tabs>
          <w:tab w:val="left" w:pos="6405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05C54" w:rsidRDefault="00205C54" w:rsidP="00205C54">
      <w:pPr>
        <w:tabs>
          <w:tab w:val="left" w:pos="6405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05C54" w:rsidRDefault="00205C54" w:rsidP="00205C54">
      <w:pPr>
        <w:tabs>
          <w:tab w:val="left" w:pos="6405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05C54" w:rsidRDefault="00205C54" w:rsidP="00205C54">
      <w:pPr>
        <w:tabs>
          <w:tab w:val="left" w:pos="6405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05C54" w:rsidRDefault="00205C54" w:rsidP="00205C54">
      <w:pPr>
        <w:tabs>
          <w:tab w:val="left" w:pos="6405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05C54" w:rsidRDefault="00205C54" w:rsidP="00205C54">
      <w:pPr>
        <w:tabs>
          <w:tab w:val="left" w:pos="6405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05C54" w:rsidRDefault="00205C54" w:rsidP="00205C54">
      <w:pPr>
        <w:tabs>
          <w:tab w:val="left" w:pos="6405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05C54" w:rsidRDefault="00205C54" w:rsidP="00205C54">
      <w:pPr>
        <w:tabs>
          <w:tab w:val="left" w:pos="6405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05C54" w:rsidRDefault="00205C54" w:rsidP="00205C54">
      <w:pPr>
        <w:tabs>
          <w:tab w:val="left" w:pos="6405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05C54" w:rsidRDefault="00205C54" w:rsidP="00205C54">
      <w:pPr>
        <w:tabs>
          <w:tab w:val="left" w:pos="6405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05C54" w:rsidRDefault="00205C54" w:rsidP="00205C54">
      <w:pPr>
        <w:tabs>
          <w:tab w:val="left" w:pos="6405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05C54" w:rsidRDefault="00205C54" w:rsidP="00205C54">
      <w:pPr>
        <w:tabs>
          <w:tab w:val="left" w:pos="6405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05C54" w:rsidRDefault="00205C54" w:rsidP="00205C54">
      <w:pPr>
        <w:tabs>
          <w:tab w:val="left" w:pos="6405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05C54" w:rsidRDefault="00205C54" w:rsidP="00205C54">
      <w:pPr>
        <w:tabs>
          <w:tab w:val="left" w:pos="6405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05C54" w:rsidRDefault="00205C54" w:rsidP="00205C54">
      <w:pPr>
        <w:tabs>
          <w:tab w:val="left" w:pos="6405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05C54" w:rsidRDefault="00205C54" w:rsidP="00205C54">
      <w:pPr>
        <w:tabs>
          <w:tab w:val="left" w:pos="6405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05C54" w:rsidRDefault="00205C54" w:rsidP="00205C54">
      <w:pPr>
        <w:tabs>
          <w:tab w:val="left" w:pos="6405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05C54" w:rsidRDefault="00205C54" w:rsidP="00205C54">
      <w:pPr>
        <w:tabs>
          <w:tab w:val="left" w:pos="6405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90099B" w:rsidRDefault="00D85649" w:rsidP="0090099B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036" style="position:absolute;margin-left:-1.55pt;margin-top:3.6pt;width:1in;height:75pt;z-index:251669504">
            <v:textbox>
              <w:txbxContent>
                <w:tbl>
                  <w:tblPr>
                    <w:tblStyle w:val="Grilledutableau"/>
                    <w:tblW w:w="1384" w:type="dxa"/>
                    <w:tblLook w:val="04A0" w:firstRow="1" w:lastRow="0" w:firstColumn="1" w:lastColumn="0" w:noHBand="0" w:noVBand="1"/>
                  </w:tblPr>
                  <w:tblGrid>
                    <w:gridCol w:w="1384"/>
                  </w:tblGrid>
                  <w:tr w:rsidR="00D85649" w:rsidTr="00260183">
                    <w:tc>
                      <w:tcPr>
                        <w:tcW w:w="1384" w:type="dxa"/>
                      </w:tcPr>
                      <w:p w:rsidR="00D85649" w:rsidRPr="00260183" w:rsidRDefault="00D8564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260183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Tarif</w:t>
                        </w:r>
                      </w:p>
                    </w:tc>
                  </w:tr>
                  <w:tr w:rsidR="00D85649" w:rsidTr="00260183">
                    <w:tc>
                      <w:tcPr>
                        <w:tcW w:w="1384" w:type="dxa"/>
                      </w:tcPr>
                      <w:p w:rsidR="00D85649" w:rsidRPr="00260183" w:rsidRDefault="00D85649" w:rsidP="00E639F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u w:val="single"/>
                          </w:rPr>
                        </w:pPr>
                        <w:proofErr w:type="spellStart"/>
                        <w:r w:rsidRPr="00260183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u w:val="single"/>
                          </w:rPr>
                          <w:t>CodeTarif</w:t>
                        </w:r>
                        <w:proofErr w:type="spellEnd"/>
                      </w:p>
                      <w:p w:rsidR="00D85649" w:rsidRPr="00260183" w:rsidRDefault="00D85649" w:rsidP="00E639F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260183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PrixSemHS</w:t>
                        </w:r>
                        <w:proofErr w:type="spellEnd"/>
                      </w:p>
                      <w:p w:rsidR="00D85649" w:rsidRPr="00260183" w:rsidRDefault="00D85649" w:rsidP="00E639F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260183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PrixsemBS</w:t>
                        </w:r>
                        <w:proofErr w:type="spellEnd"/>
                      </w:p>
                      <w:p w:rsidR="00D85649" w:rsidRPr="00260183" w:rsidRDefault="00D85649" w:rsidP="00E639F3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</w:p>
                    </w:tc>
                  </w:tr>
                </w:tbl>
                <w:p w:rsidR="00D85649" w:rsidRDefault="00D85649"/>
              </w:txbxContent>
            </v:textbox>
          </v:rect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034" style="position:absolute;margin-left:176.2pt;margin-top:8.85pt;width:96pt;height:111pt;z-index:251667456">
            <v:textbox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732"/>
                  </w:tblGrid>
                  <w:tr w:rsidR="00D85649" w:rsidTr="0090099B">
                    <w:tc>
                      <w:tcPr>
                        <w:tcW w:w="1632" w:type="dxa"/>
                      </w:tcPr>
                      <w:p w:rsidR="00D85649" w:rsidRPr="00EB2C26" w:rsidRDefault="00D8564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EB2C26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Appartement</w:t>
                        </w:r>
                      </w:p>
                    </w:tc>
                  </w:tr>
                  <w:tr w:rsidR="00D85649" w:rsidTr="0090099B">
                    <w:tc>
                      <w:tcPr>
                        <w:tcW w:w="1632" w:type="dxa"/>
                      </w:tcPr>
                      <w:p w:rsidR="00D85649" w:rsidRPr="00260183" w:rsidRDefault="00D8564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u w:val="single"/>
                          </w:rPr>
                        </w:pPr>
                        <w:proofErr w:type="spellStart"/>
                        <w:r w:rsidRPr="00260183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u w:val="single"/>
                          </w:rPr>
                          <w:t>NumLocation</w:t>
                        </w:r>
                        <w:proofErr w:type="spellEnd"/>
                      </w:p>
                      <w:p w:rsidR="00D85649" w:rsidRPr="00EB2C26" w:rsidRDefault="00D8564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EB2C26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Categorie</w:t>
                        </w:r>
                        <w:proofErr w:type="spellEnd"/>
                      </w:p>
                      <w:p w:rsidR="00D85649" w:rsidRPr="00EB2C26" w:rsidRDefault="00D8564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EB2C26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Type</w:t>
                        </w:r>
                      </w:p>
                      <w:p w:rsidR="00D85649" w:rsidRPr="00EB2C26" w:rsidRDefault="00D8564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EB2C26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NbrPersonnes</w:t>
                        </w:r>
                        <w:proofErr w:type="spellEnd"/>
                      </w:p>
                      <w:p w:rsidR="00D85649" w:rsidRPr="00EB2C26" w:rsidRDefault="00D8564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EB2C26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AdresseLocation</w:t>
                        </w:r>
                        <w:proofErr w:type="spellEnd"/>
                      </w:p>
                      <w:p w:rsidR="00D85649" w:rsidRPr="00EB2C26" w:rsidRDefault="00D8564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EB2C26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Photo</w:t>
                        </w:r>
                      </w:p>
                      <w:p w:rsidR="00D85649" w:rsidRPr="00EB2C26" w:rsidRDefault="00D8564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EB2C26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Equipement</w:t>
                        </w:r>
                      </w:p>
                    </w:tc>
                  </w:tr>
                </w:tbl>
                <w:p w:rsidR="00D85649" w:rsidRDefault="00D85649"/>
              </w:txbxContent>
            </v:textbox>
          </v:rect>
        </w:pict>
      </w:r>
      <w:r w:rsidR="00844FF8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</w:t>
      </w:r>
    </w:p>
    <w:p w:rsidR="0090099B" w:rsidRDefault="00D85649" w:rsidP="0090099B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margin-left:293.2pt;margin-top:25pt;width:0;height:105.75pt;z-index:251685888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52" type="#_x0000_t32" style="position:absolute;margin-left:266.95pt;margin-top:21.25pt;width:26.25pt;height:3.75pt;z-index:251684864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47" type="#_x0000_t32" style="position:absolute;margin-left:398.2pt;margin-top:25pt;width:25.5pt;height:40.5pt;z-index:251679744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46" type="#_x0000_t32" style="position:absolute;margin-left:306.7pt;margin-top:1.75pt;width:9pt;height:13.5pt;z-index:251678720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45" type="#_x0000_t32" style="position:absolute;margin-left:272.2pt;margin-top:1.75pt;width:34.5pt;height:0;z-index:251677696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oval id="_x0000_s1044" style="position:absolute;margin-left:315.7pt;margin-top:5.5pt;width:82.5pt;height:36pt;z-index:251676672">
            <v:textbox>
              <w:txbxContent>
                <w:p w:rsidR="00D85649" w:rsidRPr="00844FF8" w:rsidRDefault="00D85649">
                  <w:pPr>
                    <w:rPr>
                      <w:b/>
                      <w:bCs/>
                      <w:i/>
                      <w:iCs/>
                    </w:rPr>
                  </w:pPr>
                  <w:r w:rsidRPr="00844FF8">
                    <w:rPr>
                      <w:b/>
                      <w:bCs/>
                      <w:i/>
                      <w:iCs/>
                    </w:rPr>
                    <w:t>Posséder</w:t>
                  </w:r>
                </w:p>
              </w:txbxContent>
            </v:textbox>
          </v:oval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43" type="#_x0000_t32" style="position:absolute;margin-left:158.2pt;margin-top:1.75pt;width:30pt;height:0;z-index:251675648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42" type="#_x0000_t32" style="position:absolute;margin-left:155.2pt;margin-top:1.75pt;width:3pt;height:121.5pt;flip:y;z-index:251674624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41" type="#_x0000_t32" style="position:absolute;margin-left:78.7pt;margin-top:1.75pt;width:0;height:121.5pt;z-index:251673600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40" type="#_x0000_t32" style="position:absolute;margin-left:70.45pt;margin-top:1.75pt;width:8.25pt;height:0;z-index:251672576" o:connectortype="straight"/>
        </w:pict>
      </w:r>
      <w:r w:rsidR="00844FF8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1,1</w:t>
      </w:r>
    </w:p>
    <w:p w:rsidR="0090099B" w:rsidRDefault="0090099B" w:rsidP="0090099B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90099B" w:rsidRDefault="00D85649" w:rsidP="005C465C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035" style="position:absolute;margin-left:398.2pt;margin-top:13.75pt;width:77.25pt;height:121.5pt;z-index:251668480">
            <v:textbox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457"/>
                  </w:tblGrid>
                  <w:tr w:rsidR="00D85649" w:rsidTr="0090099B">
                    <w:tc>
                      <w:tcPr>
                        <w:tcW w:w="1512" w:type="dxa"/>
                      </w:tcPr>
                      <w:p w:rsidR="00D85649" w:rsidRPr="00E639F3" w:rsidRDefault="00D8564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E639F3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Propriétaire</w:t>
                        </w:r>
                      </w:p>
                    </w:tc>
                  </w:tr>
                  <w:tr w:rsidR="00D85649" w:rsidTr="0090099B">
                    <w:tc>
                      <w:tcPr>
                        <w:tcW w:w="1512" w:type="dxa"/>
                      </w:tcPr>
                      <w:p w:rsidR="00D85649" w:rsidRPr="00844FF8" w:rsidRDefault="00D8564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u w:val="single"/>
                          </w:rPr>
                        </w:pPr>
                        <w:proofErr w:type="spellStart"/>
                        <w:r w:rsidRPr="00844FF8">
                          <w:rPr>
                            <w:rFonts w:asciiTheme="majorBidi" w:hAnsiTheme="majorBidi" w:cstheme="majorBidi"/>
                            <w:b/>
                            <w:bCs/>
                            <w:u w:val="single"/>
                          </w:rPr>
                          <w:t>Num</w:t>
                        </w:r>
                        <w:proofErr w:type="spellEnd"/>
                      </w:p>
                      <w:p w:rsidR="00D85649" w:rsidRPr="00E639F3" w:rsidRDefault="00D8564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E639F3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Nom</w:t>
                        </w:r>
                      </w:p>
                      <w:p w:rsidR="00D85649" w:rsidRPr="00E639F3" w:rsidRDefault="00D8564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proofErr w:type="spellStart"/>
                        <w:r w:rsidRPr="00E639F3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Prenom</w:t>
                        </w:r>
                        <w:proofErr w:type="spellEnd"/>
                      </w:p>
                      <w:p w:rsidR="00D85649" w:rsidRPr="00E639F3" w:rsidRDefault="00D8564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E639F3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Adresse</w:t>
                        </w:r>
                      </w:p>
                      <w:p w:rsidR="00D85649" w:rsidRPr="00E639F3" w:rsidRDefault="00D8564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E639F3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CP</w:t>
                        </w:r>
                      </w:p>
                      <w:p w:rsidR="00D85649" w:rsidRPr="00E639F3" w:rsidRDefault="00D8564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E639F3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Ville</w:t>
                        </w:r>
                      </w:p>
                      <w:p w:rsidR="00D85649" w:rsidRPr="00E639F3" w:rsidRDefault="00D8564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E639F3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Tel</w:t>
                        </w:r>
                      </w:p>
                      <w:p w:rsidR="00D85649" w:rsidRDefault="00D8564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E639F3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E-Mail</w:t>
                        </w:r>
                      </w:p>
                      <w:p w:rsidR="00D85649" w:rsidRPr="00E639F3" w:rsidRDefault="00D8564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D85649" w:rsidRDefault="00D85649"/>
              </w:txbxContent>
            </v:textbox>
          </v:rect>
        </w:pict>
      </w:r>
      <w:r w:rsidR="00260183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            1</w:t>
      </w:r>
      <w:proofErr w:type="gramStart"/>
      <w:r w:rsidR="00260183">
        <w:rPr>
          <w:rFonts w:asciiTheme="majorBidi" w:hAnsiTheme="majorBidi" w:cstheme="majorBidi"/>
          <w:b/>
          <w:bCs/>
          <w:i/>
          <w:iCs/>
          <w:sz w:val="24"/>
          <w:szCs w:val="24"/>
        </w:rPr>
        <w:t>,n</w:t>
      </w:r>
      <w:proofErr w:type="gramEnd"/>
      <w:r w:rsidR="00260183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           1,1</w:t>
      </w:r>
      <w:r w:rsidR="00844FF8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                         </w:t>
      </w:r>
      <w:r w:rsidR="005C465C">
        <w:rPr>
          <w:rFonts w:asciiTheme="majorBidi" w:hAnsiTheme="majorBidi" w:cstheme="majorBidi"/>
          <w:b/>
          <w:bCs/>
          <w:i/>
          <w:iCs/>
          <w:sz w:val="24"/>
          <w:szCs w:val="24"/>
        </w:rPr>
        <w:t>0,n</w:t>
      </w:r>
      <w:r w:rsidR="00844FF8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                    1,n              </w:t>
      </w:r>
    </w:p>
    <w:p w:rsidR="0090099B" w:rsidRDefault="0090099B" w:rsidP="0090099B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90099B" w:rsidRDefault="00D85649" w:rsidP="0090099B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oval id="_x0000_s1038" style="position:absolute;margin-left:70.45pt;margin-top:16.05pt;width:99pt;height:23.25pt;z-index:251671552">
            <v:textbox>
              <w:txbxContent>
                <w:p w:rsidR="00D85649" w:rsidRDefault="00D85649" w:rsidP="00260183">
                  <w:proofErr w:type="spellStart"/>
                  <w:r w:rsidRPr="00260183">
                    <w:rPr>
                      <w:b/>
                      <w:bCs/>
                    </w:rPr>
                    <w:t>Correspond</w:t>
                  </w:r>
                  <w:r>
                    <w:t>OND</w:t>
                  </w:r>
                  <w:proofErr w:type="spellEnd"/>
                </w:p>
              </w:txbxContent>
            </v:textbox>
          </v:oval>
        </w:pict>
      </w:r>
    </w:p>
    <w:p w:rsidR="0090099B" w:rsidRDefault="00D85649" w:rsidP="0090099B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oval id="_x0000_s1051" style="position:absolute;margin-left:248.2pt;margin-top:1.4pt;width:78.75pt;height:27pt;flip:y;z-index:251683840">
            <v:textbox>
              <w:txbxContent>
                <w:p w:rsidR="00D85649" w:rsidRPr="00935148" w:rsidRDefault="00D85649">
                  <w:pPr>
                    <w:rPr>
                      <w:b/>
                      <w:bCs/>
                      <w:i/>
                      <w:iCs/>
                    </w:rPr>
                  </w:pPr>
                  <w:r w:rsidRPr="00935148">
                    <w:rPr>
                      <w:b/>
                      <w:bCs/>
                      <w:i/>
                      <w:iCs/>
                    </w:rPr>
                    <w:t xml:space="preserve">Louer </w:t>
                  </w:r>
                </w:p>
              </w:txbxContent>
            </v:textbox>
          </v:oval>
        </w:pict>
      </w:r>
    </w:p>
    <w:p w:rsidR="0090099B" w:rsidRDefault="00D85649" w:rsidP="0090099B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54" type="#_x0000_t32" style="position:absolute;margin-left:297.7pt;margin-top:2.55pt;width:2.25pt;height:44.25pt;flip:x y;z-index:251686912" o:connectortype="straight"/>
        </w:pict>
      </w:r>
      <w:r w:rsidR="005C465C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1,1</w:t>
      </w:r>
    </w:p>
    <w:p w:rsidR="0090099B" w:rsidRDefault="00D85649" w:rsidP="0090099B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033" style="position:absolute;margin-left:7.45pt;margin-top:20.9pt;width:90.75pt;height:121.5pt;z-index:251666432">
            <v:textbox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776"/>
                  </w:tblGrid>
                  <w:tr w:rsidR="00D85649" w:rsidTr="009A74C7">
                    <w:tc>
                      <w:tcPr>
                        <w:tcW w:w="1437" w:type="dxa"/>
                      </w:tcPr>
                      <w:p w:rsidR="00D85649" w:rsidRPr="009A74C7" w:rsidRDefault="00D85649" w:rsidP="00260183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9A74C7">
                          <w:rPr>
                            <w:b/>
                            <w:bCs/>
                            <w:i/>
                            <w:iCs/>
                          </w:rPr>
                          <w:t>Locataire</w:t>
                        </w:r>
                      </w:p>
                    </w:tc>
                  </w:tr>
                  <w:tr w:rsidR="00D85649" w:rsidTr="009A74C7">
                    <w:tc>
                      <w:tcPr>
                        <w:tcW w:w="1437" w:type="dxa"/>
                      </w:tcPr>
                      <w:p w:rsidR="00D85649" w:rsidRPr="005C465C" w:rsidRDefault="00D85649" w:rsidP="00260183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5C465C">
                          <w:rPr>
                            <w:b/>
                            <w:bCs/>
                            <w:i/>
                            <w:iCs/>
                          </w:rPr>
                          <w:t>NumLocataire</w:t>
                        </w:r>
                        <w:proofErr w:type="spellEnd"/>
                      </w:p>
                      <w:p w:rsidR="00D85649" w:rsidRPr="005C465C" w:rsidRDefault="00D85649" w:rsidP="00260183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5C465C">
                          <w:rPr>
                            <w:b/>
                            <w:bCs/>
                            <w:i/>
                            <w:iCs/>
                          </w:rPr>
                          <w:t>NomLocatire</w:t>
                        </w:r>
                        <w:proofErr w:type="spellEnd"/>
                      </w:p>
                      <w:p w:rsidR="00D85649" w:rsidRPr="005C465C" w:rsidRDefault="00D85649" w:rsidP="00260183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5C465C">
                          <w:rPr>
                            <w:b/>
                            <w:bCs/>
                            <w:i/>
                            <w:iCs/>
                          </w:rPr>
                          <w:t>PrenomLocataire</w:t>
                        </w:r>
                        <w:proofErr w:type="spellEnd"/>
                      </w:p>
                      <w:p w:rsidR="00D85649" w:rsidRPr="005C465C" w:rsidRDefault="00D85649" w:rsidP="00260183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5C465C">
                          <w:rPr>
                            <w:b/>
                            <w:bCs/>
                            <w:i/>
                            <w:iCs/>
                          </w:rPr>
                          <w:t>CPLocataire</w:t>
                        </w:r>
                        <w:proofErr w:type="spellEnd"/>
                      </w:p>
                      <w:p w:rsidR="00D85649" w:rsidRPr="005C465C" w:rsidRDefault="00D85649" w:rsidP="00260183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5C465C">
                          <w:rPr>
                            <w:b/>
                            <w:bCs/>
                            <w:i/>
                            <w:iCs/>
                          </w:rPr>
                          <w:t>VilleLocataire</w:t>
                        </w:r>
                        <w:proofErr w:type="spellEnd"/>
                      </w:p>
                      <w:p w:rsidR="00D85649" w:rsidRPr="005C465C" w:rsidRDefault="00D85649" w:rsidP="00260183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5C465C">
                          <w:rPr>
                            <w:b/>
                            <w:bCs/>
                            <w:i/>
                            <w:iCs/>
                          </w:rPr>
                          <w:t>TelLocataire</w:t>
                        </w:r>
                        <w:proofErr w:type="spellEnd"/>
                      </w:p>
                      <w:p w:rsidR="00D85649" w:rsidRDefault="00D85649" w:rsidP="00260183">
                        <w:r w:rsidRPr="005C465C">
                          <w:rPr>
                            <w:b/>
                            <w:bCs/>
                            <w:i/>
                            <w:iCs/>
                          </w:rPr>
                          <w:t>E-Mail</w:t>
                        </w:r>
                      </w:p>
                    </w:tc>
                  </w:tr>
                </w:tbl>
                <w:p w:rsidR="00D85649" w:rsidRPr="00260183" w:rsidRDefault="00D85649" w:rsidP="00260183"/>
              </w:txbxContent>
            </v:textbox>
          </v:rect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037" style="position:absolute;margin-left:252.7pt;margin-top:20.9pt;width:79.5pt;height:88.5pt;z-index:251670528">
            <v:textbox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502"/>
                  </w:tblGrid>
                  <w:tr w:rsidR="00D85649" w:rsidTr="0090099B">
                    <w:tc>
                      <w:tcPr>
                        <w:tcW w:w="1527" w:type="dxa"/>
                      </w:tcPr>
                      <w:p w:rsidR="00D85649" w:rsidRPr="00260183" w:rsidRDefault="00D85649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260183">
                          <w:rPr>
                            <w:b/>
                            <w:bCs/>
                            <w:i/>
                            <w:iCs/>
                          </w:rPr>
                          <w:t>Contrat</w:t>
                        </w:r>
                      </w:p>
                    </w:tc>
                  </w:tr>
                  <w:tr w:rsidR="00D85649" w:rsidTr="0090099B">
                    <w:tc>
                      <w:tcPr>
                        <w:tcW w:w="1527" w:type="dxa"/>
                      </w:tcPr>
                      <w:p w:rsidR="00D85649" w:rsidRPr="00260183" w:rsidRDefault="00D85649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260183">
                          <w:rPr>
                            <w:b/>
                            <w:bCs/>
                            <w:i/>
                            <w:iCs/>
                          </w:rPr>
                          <w:t>N</w:t>
                        </w:r>
                        <w:r w:rsidRPr="00844FF8">
                          <w:rPr>
                            <w:b/>
                            <w:bCs/>
                            <w:i/>
                            <w:iCs/>
                            <w:u w:val="single"/>
                          </w:rPr>
                          <w:t>omContrat</w:t>
                        </w:r>
                        <w:proofErr w:type="spellEnd"/>
                      </w:p>
                      <w:p w:rsidR="00D85649" w:rsidRPr="00260183" w:rsidRDefault="00D85649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260183">
                          <w:rPr>
                            <w:b/>
                            <w:bCs/>
                            <w:i/>
                            <w:iCs/>
                          </w:rPr>
                          <w:t>Etat</w:t>
                        </w:r>
                      </w:p>
                      <w:p w:rsidR="00D85649" w:rsidRPr="00260183" w:rsidRDefault="00D85649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260183">
                          <w:rPr>
                            <w:b/>
                            <w:bCs/>
                            <w:i/>
                            <w:iCs/>
                          </w:rPr>
                          <w:t>DateCreation</w:t>
                        </w:r>
                        <w:proofErr w:type="spellEnd"/>
                      </w:p>
                      <w:p w:rsidR="00D85649" w:rsidRPr="00260183" w:rsidRDefault="00D85649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260183">
                          <w:rPr>
                            <w:b/>
                            <w:bCs/>
                            <w:i/>
                            <w:iCs/>
                          </w:rPr>
                          <w:t>DateDebut</w:t>
                        </w:r>
                        <w:proofErr w:type="spellEnd"/>
                      </w:p>
                      <w:p w:rsidR="00D85649" w:rsidRPr="00260183" w:rsidRDefault="00D85649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260183">
                          <w:rPr>
                            <w:b/>
                            <w:bCs/>
                            <w:i/>
                            <w:iCs/>
                          </w:rPr>
                          <w:t>Datefin</w:t>
                        </w:r>
                        <w:proofErr w:type="spellEnd"/>
                      </w:p>
                    </w:tc>
                  </w:tr>
                </w:tbl>
                <w:p w:rsidR="00D85649" w:rsidRDefault="00D85649"/>
              </w:txbxContent>
            </v:textbox>
          </v:rect>
        </w:pict>
      </w:r>
    </w:p>
    <w:p w:rsidR="0090099B" w:rsidRDefault="00D85649" w:rsidP="0090099B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oval id="_x0000_s1048" style="position:absolute;margin-left:140.95pt;margin-top:21.3pt;width:79.5pt;height:29.25pt;z-index:251680768">
            <v:textbox>
              <w:txbxContent>
                <w:p w:rsidR="00D85649" w:rsidRDefault="00D85649">
                  <w:r w:rsidRPr="005C465C">
                    <w:rPr>
                      <w:b/>
                      <w:bCs/>
                      <w:i/>
                      <w:iCs/>
                    </w:rPr>
                    <w:t>Conserne</w:t>
                  </w:r>
                  <w:r>
                    <w:t>e</w:t>
                  </w:r>
                </w:p>
              </w:txbxContent>
            </v:textbox>
          </v:oval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50" type="#_x0000_t32" style="position:absolute;margin-left:220.45pt;margin-top:10.8pt;width:39pt;height:26.25pt;flip:y;z-index:251682816" o:connectortype="straight"/>
        </w:pict>
      </w:r>
      <w:r w:rsidR="005C465C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                                                              1,1</w:t>
      </w:r>
    </w:p>
    <w:p w:rsidR="0090099B" w:rsidRDefault="00D85649" w:rsidP="005C465C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49" type="#_x0000_t32" style="position:absolute;margin-left:98.2pt;margin-top:10.45pt;width:42.75pt;height:.75pt;flip:y;z-index:251681792" o:connectortype="straight"/>
        </w:pict>
      </w:r>
      <w:r w:rsidR="005C465C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                       1</w:t>
      </w:r>
      <w:proofErr w:type="gramStart"/>
      <w:r w:rsidR="005C465C">
        <w:rPr>
          <w:rFonts w:asciiTheme="majorBidi" w:hAnsiTheme="majorBidi" w:cstheme="majorBidi"/>
          <w:b/>
          <w:bCs/>
          <w:i/>
          <w:iCs/>
          <w:sz w:val="24"/>
          <w:szCs w:val="24"/>
        </w:rPr>
        <w:t>,n</w:t>
      </w:r>
      <w:proofErr w:type="gramEnd"/>
      <w:r w:rsidR="005C465C">
        <w:rPr>
          <w:rFonts w:asciiTheme="majorBidi" w:hAnsiTheme="majorBidi" w:cstheme="majorBidi"/>
          <w:b/>
          <w:bCs/>
          <w:i/>
          <w:iCs/>
          <w:sz w:val="24"/>
          <w:szCs w:val="24"/>
        </w:rPr>
        <w:t>,</w:t>
      </w:r>
    </w:p>
    <w:p w:rsidR="0090099B" w:rsidRDefault="0090099B" w:rsidP="0090099B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90099B" w:rsidRDefault="005C465C" w:rsidP="0090099B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</w:t>
      </w:r>
    </w:p>
    <w:p w:rsidR="005C465C" w:rsidRDefault="005C465C" w:rsidP="0090099B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5C465C" w:rsidRDefault="005C465C" w:rsidP="0090099B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5C465C" w:rsidRDefault="005C465C" w:rsidP="0090099B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5C465C" w:rsidRDefault="00601D8F" w:rsidP="0090099B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6267450" cy="4638675"/>
            <wp:effectExtent l="19050" t="0" r="0" b="0"/>
            <wp:docPr id="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65C" w:rsidRDefault="005C465C" w:rsidP="0090099B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5C465C" w:rsidRDefault="005C465C" w:rsidP="0090099B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5C465C" w:rsidRDefault="005C465C" w:rsidP="0090099B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5C465C" w:rsidRDefault="005C465C" w:rsidP="0090099B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5C465C" w:rsidRDefault="005C465C" w:rsidP="0090099B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5C465C" w:rsidRDefault="005C465C" w:rsidP="0090099B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5C465C" w:rsidRDefault="005C465C" w:rsidP="0090099B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5C465C" w:rsidRDefault="005C465C" w:rsidP="0090099B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5C465C" w:rsidRDefault="005C465C" w:rsidP="0090099B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5C465C" w:rsidRDefault="005C465C" w:rsidP="0090099B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5C465C" w:rsidRDefault="005C465C" w:rsidP="0090099B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5C465C" w:rsidRDefault="005C465C" w:rsidP="0090099B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5C465C" w:rsidRPr="0090099B" w:rsidRDefault="005C465C" w:rsidP="0090099B">
      <w:pPr>
        <w:tabs>
          <w:tab w:val="left" w:pos="64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923B8E" w:rsidRDefault="00FA0070" w:rsidP="000075CA">
      <w:pPr>
        <w:ind w:left="-709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6257925" cy="4781550"/>
            <wp:effectExtent l="19050" t="0" r="9525" b="0"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B8E" w:rsidRDefault="00923B8E" w:rsidP="000075CA">
      <w:pPr>
        <w:ind w:left="-709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923B8E" w:rsidRDefault="00923B8E" w:rsidP="00923B8E">
      <w:pPr>
        <w:ind w:left="-709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ETUDES   DE   CAS</w:t>
      </w:r>
    </w:p>
    <w:p w:rsidR="005D40E7" w:rsidRDefault="003C2CE6" w:rsidP="000075CA">
      <w:pPr>
        <w:ind w:left="-709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3C2CE6">
        <w:rPr>
          <w:rFonts w:asciiTheme="majorBidi" w:hAnsiTheme="majorBidi" w:cstheme="majorBidi"/>
          <w:b/>
          <w:bCs/>
          <w:i/>
          <w:iCs/>
          <w:sz w:val="24"/>
          <w:szCs w:val="24"/>
        </w:rPr>
        <w:t>Ex 1</w:t>
      </w:r>
      <w:r w:rsidR="000C360C">
        <w:rPr>
          <w:rFonts w:asciiTheme="majorBidi" w:hAnsiTheme="majorBidi" w:cstheme="majorBidi"/>
          <w:b/>
          <w:bCs/>
          <w:i/>
          <w:iCs/>
          <w:sz w:val="24"/>
          <w:szCs w:val="24"/>
        </w:rPr>
        <w:t> :</w:t>
      </w:r>
      <w:r w:rsidR="005D40E7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Un </w:t>
      </w:r>
      <w:r w:rsidR="00935148">
        <w:rPr>
          <w:rFonts w:asciiTheme="majorBidi" w:hAnsiTheme="majorBidi" w:cstheme="majorBidi"/>
          <w:b/>
          <w:bCs/>
          <w:i/>
          <w:iCs/>
          <w:sz w:val="24"/>
          <w:szCs w:val="24"/>
        </w:rPr>
        <w:t>agriculteur</w:t>
      </w:r>
      <w:r w:rsidR="005D40E7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Monsieur   </w:t>
      </w:r>
      <w:proofErr w:type="spellStart"/>
      <w:r w:rsidR="005D40E7">
        <w:rPr>
          <w:rFonts w:asciiTheme="majorBidi" w:hAnsiTheme="majorBidi" w:cstheme="majorBidi"/>
          <w:b/>
          <w:bCs/>
          <w:i/>
          <w:iCs/>
          <w:sz w:val="24"/>
          <w:szCs w:val="24"/>
        </w:rPr>
        <w:t>Kadour</w:t>
      </w:r>
      <w:proofErr w:type="spellEnd"/>
      <w:r w:rsidR="005D40E7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, fait la  vente directe de ces produits ou animaux  qui il </w:t>
      </w:r>
      <w:r w:rsidR="000C360C">
        <w:rPr>
          <w:rFonts w:asciiTheme="majorBidi" w:hAnsiTheme="majorBidi" w:cstheme="majorBidi"/>
          <w:b/>
          <w:bCs/>
          <w:i/>
          <w:iCs/>
          <w:sz w:val="24"/>
          <w:szCs w:val="24"/>
        </w:rPr>
        <w:t>élève, il</w:t>
      </w:r>
      <w:r w:rsidR="005D40E7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vend des lapins , des poules, des dindes, des vœux .selon la saison</w:t>
      </w:r>
      <w:r w:rsidR="000C360C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</w:t>
      </w:r>
      <w:r w:rsidR="005D40E7">
        <w:rPr>
          <w:rFonts w:asciiTheme="majorBidi" w:hAnsiTheme="majorBidi" w:cstheme="majorBidi"/>
          <w:b/>
          <w:bCs/>
          <w:i/>
          <w:iCs/>
          <w:sz w:val="24"/>
          <w:szCs w:val="24"/>
        </w:rPr>
        <w:t>il vend aussi des légumes,(choux, poires , pommes,  etc………..)</w:t>
      </w:r>
      <w:r w:rsidR="00A20DC6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. </w:t>
      </w:r>
      <w:proofErr w:type="gramStart"/>
      <w:r w:rsidR="00A20DC6">
        <w:rPr>
          <w:rFonts w:asciiTheme="majorBidi" w:hAnsiTheme="majorBidi" w:cstheme="majorBidi"/>
          <w:b/>
          <w:bCs/>
          <w:i/>
          <w:iCs/>
          <w:sz w:val="24"/>
          <w:szCs w:val="24"/>
        </w:rPr>
        <w:t>il</w:t>
      </w:r>
      <w:proofErr w:type="gramEnd"/>
      <w:r w:rsidR="00A20DC6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</w:t>
      </w:r>
      <w:r w:rsidR="000075CA">
        <w:rPr>
          <w:rFonts w:asciiTheme="majorBidi" w:hAnsiTheme="majorBidi" w:cstheme="majorBidi"/>
          <w:b/>
          <w:bCs/>
          <w:i/>
          <w:iCs/>
          <w:sz w:val="24"/>
          <w:szCs w:val="24"/>
        </w:rPr>
        <w:t>n</w:t>
      </w:r>
      <w:r w:rsidR="00A20DC6">
        <w:rPr>
          <w:rFonts w:asciiTheme="majorBidi" w:hAnsiTheme="majorBidi" w:cstheme="majorBidi"/>
          <w:b/>
          <w:bCs/>
          <w:i/>
          <w:iCs/>
          <w:sz w:val="24"/>
          <w:szCs w:val="24"/>
        </w:rPr>
        <w:t>e fait que des ventes directes</w:t>
      </w:r>
      <w:r w:rsidR="000075CA">
        <w:rPr>
          <w:rFonts w:asciiTheme="majorBidi" w:hAnsiTheme="majorBidi" w:cstheme="majorBidi"/>
          <w:b/>
          <w:bCs/>
          <w:i/>
          <w:iCs/>
          <w:sz w:val="24"/>
          <w:szCs w:val="24"/>
        </w:rPr>
        <w:t>.  S</w:t>
      </w:r>
      <w:r w:rsidR="00A20DC6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uite à votre  </w:t>
      </w:r>
      <w:r w:rsidR="00935148">
        <w:rPr>
          <w:rFonts w:asciiTheme="majorBidi" w:hAnsiTheme="majorBidi" w:cstheme="majorBidi"/>
          <w:b/>
          <w:bCs/>
          <w:i/>
          <w:iCs/>
          <w:sz w:val="24"/>
          <w:szCs w:val="24"/>
        </w:rPr>
        <w:t>discutions</w:t>
      </w:r>
      <w:r w:rsidR="00A20DC6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il vous </w:t>
      </w:r>
      <w:r w:rsidR="00935148">
        <w:rPr>
          <w:rFonts w:asciiTheme="majorBidi" w:hAnsiTheme="majorBidi" w:cstheme="majorBidi"/>
          <w:b/>
          <w:bCs/>
          <w:i/>
          <w:iCs/>
          <w:sz w:val="24"/>
          <w:szCs w:val="24"/>
        </w:rPr>
        <w:t>ressort</w:t>
      </w:r>
      <w:r w:rsidR="00A20DC6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des informations suivantes </w:t>
      </w:r>
    </w:p>
    <w:p w:rsidR="00112829" w:rsidRDefault="00A20DC6" w:rsidP="00112829">
      <w:pPr>
        <w:ind w:left="-709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A  l’heure  actuelle, les ventes sont inscrites dans 3 registres </w:t>
      </w:r>
      <w:r w:rsidR="00112829">
        <w:rPr>
          <w:rFonts w:asciiTheme="majorBidi" w:hAnsiTheme="majorBidi" w:cstheme="majorBidi"/>
          <w:b/>
          <w:bCs/>
          <w:i/>
          <w:iCs/>
          <w:sz w:val="24"/>
          <w:szCs w:val="24"/>
        </w:rPr>
        <w:t>distincts</w:t>
      </w:r>
    </w:p>
    <w:p w:rsidR="00A20DC6" w:rsidRDefault="00112829" w:rsidP="00112829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Un pour les animau</w:t>
      </w:r>
      <w:r w:rsidR="003345E2">
        <w:rPr>
          <w:rFonts w:asciiTheme="majorBidi" w:hAnsiTheme="majorBidi" w:cstheme="majorBidi"/>
          <w:b/>
          <w:bCs/>
          <w:i/>
          <w:iCs/>
          <w:sz w:val="24"/>
          <w:szCs w:val="24"/>
        </w:rPr>
        <w:t>x</w:t>
      </w:r>
    </w:p>
    <w:p w:rsidR="00112829" w:rsidRDefault="00112829" w:rsidP="00112829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Un pour les fruits</w:t>
      </w:r>
    </w:p>
    <w:p w:rsidR="00112829" w:rsidRDefault="00112829" w:rsidP="00112829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Un pour les légumes</w:t>
      </w:r>
    </w:p>
    <w:p w:rsidR="00112829" w:rsidRDefault="00112829" w:rsidP="00D56DD5">
      <w:pPr>
        <w:tabs>
          <w:tab w:val="left" w:pos="0"/>
        </w:tabs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112829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Tout est vendu en </w:t>
      </w:r>
      <w:proofErr w:type="gramStart"/>
      <w:r w:rsidRPr="00112829">
        <w:rPr>
          <w:rFonts w:asciiTheme="majorBidi" w:hAnsiTheme="majorBidi" w:cstheme="majorBidi"/>
          <w:b/>
          <w:bCs/>
          <w:i/>
          <w:iCs/>
          <w:sz w:val="24"/>
          <w:szCs w:val="24"/>
        </w:rPr>
        <w:t>Kilo ,</w:t>
      </w:r>
      <w:proofErr w:type="gramEnd"/>
      <w:r w:rsidRPr="00112829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les animaux sont pesés  avant d’être vendus </w:t>
      </w:r>
    </w:p>
    <w:p w:rsidR="00F6682A" w:rsidRPr="00112829" w:rsidRDefault="00F6682A" w:rsidP="00D56DD5">
      <w:pPr>
        <w:tabs>
          <w:tab w:val="left" w:pos="0"/>
        </w:tabs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0C360C" w:rsidRDefault="00112829" w:rsidP="003345E2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Il  souhaiterait  un logiciel simple pour saisir</w:t>
      </w:r>
      <w:r w:rsidR="003345E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les ventes journalières et pouv</w:t>
      </w:r>
      <w:r w:rsidR="003345E2">
        <w:rPr>
          <w:rFonts w:asciiTheme="majorBidi" w:hAnsiTheme="majorBidi" w:cstheme="majorBidi"/>
          <w:b/>
          <w:bCs/>
          <w:i/>
          <w:iCs/>
          <w:sz w:val="24"/>
          <w:szCs w:val="24"/>
        </w:rPr>
        <w:t>o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ir éditer un </w:t>
      </w:r>
      <w:r w:rsidR="00935148">
        <w:rPr>
          <w:rFonts w:asciiTheme="majorBidi" w:hAnsiTheme="majorBidi" w:cstheme="majorBidi"/>
          <w:b/>
          <w:bCs/>
          <w:i/>
          <w:iCs/>
          <w:sz w:val="24"/>
          <w:szCs w:val="24"/>
        </w:rPr>
        <w:t>récapitulatif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mensuel par type de vente</w:t>
      </w:r>
      <w:r w:rsidR="000C360C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(animaux, légumes, et fruits) et par produit  (poules, lapins, poireaux, etc…..)  </w:t>
      </w:r>
      <w:r w:rsidR="00F6682A">
        <w:rPr>
          <w:rFonts w:asciiTheme="majorBidi" w:hAnsiTheme="majorBidi" w:cstheme="majorBidi"/>
          <w:b/>
          <w:bCs/>
          <w:i/>
          <w:iCs/>
          <w:sz w:val="24"/>
          <w:szCs w:val="24"/>
        </w:rPr>
        <w:t>Pour</w:t>
      </w:r>
      <w:r w:rsidR="000C360C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sa </w:t>
      </w:r>
      <w:r w:rsidR="00935148">
        <w:rPr>
          <w:rFonts w:asciiTheme="majorBidi" w:hAnsiTheme="majorBidi" w:cstheme="majorBidi"/>
          <w:b/>
          <w:bCs/>
          <w:i/>
          <w:iCs/>
          <w:sz w:val="24"/>
          <w:szCs w:val="24"/>
        </w:rPr>
        <w:t>comptabilité</w:t>
      </w:r>
    </w:p>
    <w:p w:rsidR="00D56DD5" w:rsidRDefault="00D56DD5" w:rsidP="000C360C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D56DD5" w:rsidRPr="000B31F7" w:rsidRDefault="00D56DD5" w:rsidP="000B31F7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0B31F7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Travail  à  faire</w:t>
      </w:r>
    </w:p>
    <w:p w:rsidR="00D56DD5" w:rsidRDefault="00D56DD5" w:rsidP="00D56DD5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D56DD5" w:rsidRPr="00D56DD5" w:rsidRDefault="00D56DD5" w:rsidP="00D56DD5">
      <w:pPr>
        <w:pStyle w:val="Paragraphedeliste"/>
        <w:numPr>
          <w:ilvl w:val="0"/>
          <w:numId w:val="5"/>
        </w:numPr>
        <w:tabs>
          <w:tab w:val="left" w:pos="0"/>
        </w:tabs>
        <w:spacing w:after="0" w:line="240" w:lineRule="auto"/>
        <w:ind w:left="426" w:firstLine="0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D56DD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Dictionnaire de  données </w:t>
      </w:r>
    </w:p>
    <w:p w:rsidR="00D56DD5" w:rsidRPr="00D56DD5" w:rsidRDefault="00D56DD5" w:rsidP="00D56DD5">
      <w:pPr>
        <w:pStyle w:val="Paragraphedeliste"/>
        <w:numPr>
          <w:ilvl w:val="0"/>
          <w:numId w:val="5"/>
        </w:numPr>
        <w:tabs>
          <w:tab w:val="left" w:pos="0"/>
        </w:tabs>
        <w:spacing w:after="0" w:line="240" w:lineRule="auto"/>
        <w:ind w:left="426" w:firstLine="0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D56DD5">
        <w:rPr>
          <w:rFonts w:asciiTheme="majorBidi" w:hAnsiTheme="majorBidi" w:cstheme="majorBidi"/>
          <w:b/>
          <w:bCs/>
          <w:i/>
          <w:iCs/>
          <w:sz w:val="24"/>
          <w:szCs w:val="24"/>
        </w:rPr>
        <w:t>Modèle  Conceptuel de données</w:t>
      </w:r>
    </w:p>
    <w:p w:rsidR="00A254BC" w:rsidRDefault="00A254BC" w:rsidP="000C360C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A254BC" w:rsidRDefault="00A254BC" w:rsidP="000C360C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Dictionnaire de données</w:t>
      </w:r>
    </w:p>
    <w:p w:rsidR="00A254BC" w:rsidRDefault="00A254BC" w:rsidP="000C360C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89"/>
        <w:gridCol w:w="2388"/>
        <w:gridCol w:w="1337"/>
        <w:gridCol w:w="2243"/>
        <w:gridCol w:w="1690"/>
      </w:tblGrid>
      <w:tr w:rsidR="00A254BC" w:rsidTr="00A254BC">
        <w:tc>
          <w:tcPr>
            <w:tcW w:w="1689" w:type="dxa"/>
          </w:tcPr>
          <w:p w:rsidR="00A254BC" w:rsidRDefault="00F6682A" w:rsidP="000C360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Propriétés</w:t>
            </w:r>
          </w:p>
        </w:tc>
        <w:tc>
          <w:tcPr>
            <w:tcW w:w="2388" w:type="dxa"/>
          </w:tcPr>
          <w:p w:rsidR="00A254BC" w:rsidRDefault="00A254BC" w:rsidP="000C360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Désignation</w:t>
            </w:r>
          </w:p>
        </w:tc>
        <w:tc>
          <w:tcPr>
            <w:tcW w:w="1276" w:type="dxa"/>
          </w:tcPr>
          <w:p w:rsidR="00A254BC" w:rsidRDefault="00A254BC" w:rsidP="000C360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Type</w:t>
            </w:r>
          </w:p>
        </w:tc>
        <w:tc>
          <w:tcPr>
            <w:tcW w:w="1403" w:type="dxa"/>
          </w:tcPr>
          <w:p w:rsidR="00A254BC" w:rsidRDefault="00A254BC" w:rsidP="000C360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Entités</w:t>
            </w:r>
            <w:r w:rsidR="000B31F7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ou association</w:t>
            </w:r>
          </w:p>
        </w:tc>
        <w:tc>
          <w:tcPr>
            <w:tcW w:w="1690" w:type="dxa"/>
          </w:tcPr>
          <w:p w:rsidR="00A254BC" w:rsidRDefault="00A254BC" w:rsidP="000C360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Observations</w:t>
            </w:r>
          </w:p>
        </w:tc>
      </w:tr>
      <w:tr w:rsidR="00A254BC" w:rsidTr="00A254BC">
        <w:tc>
          <w:tcPr>
            <w:tcW w:w="1689" w:type="dxa"/>
          </w:tcPr>
          <w:p w:rsidR="00A254BC" w:rsidRDefault="00A254BC" w:rsidP="000C360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Code_Produit</w:t>
            </w:r>
            <w:proofErr w:type="spellEnd"/>
          </w:p>
          <w:p w:rsidR="00A254BC" w:rsidRDefault="00A254BC" w:rsidP="000C360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Désignation</w:t>
            </w:r>
          </w:p>
          <w:p w:rsidR="00A254BC" w:rsidRDefault="00A254BC" w:rsidP="000C360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PrixUnitaire</w:t>
            </w:r>
            <w:proofErr w:type="spellEnd"/>
          </w:p>
        </w:tc>
        <w:tc>
          <w:tcPr>
            <w:tcW w:w="2388" w:type="dxa"/>
          </w:tcPr>
          <w:p w:rsidR="00A254BC" w:rsidRDefault="00A254BC" w:rsidP="000C360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Code de produit</w:t>
            </w:r>
          </w:p>
          <w:p w:rsidR="00A254BC" w:rsidRDefault="00A254BC" w:rsidP="000C360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Désignation Produit</w:t>
            </w:r>
          </w:p>
          <w:p w:rsidR="00A254BC" w:rsidRDefault="00A254BC" w:rsidP="000C360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Prix au Kilo</w:t>
            </w:r>
          </w:p>
        </w:tc>
        <w:tc>
          <w:tcPr>
            <w:tcW w:w="1276" w:type="dxa"/>
          </w:tcPr>
          <w:p w:rsidR="00A254BC" w:rsidRDefault="00A254BC" w:rsidP="000C360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Alpha</w:t>
            </w:r>
          </w:p>
          <w:p w:rsidR="00A254BC" w:rsidRDefault="00A254BC" w:rsidP="00A254B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Alpha</w:t>
            </w:r>
          </w:p>
          <w:p w:rsidR="00A254BC" w:rsidRDefault="00A254BC" w:rsidP="000C360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Numérique</w:t>
            </w:r>
          </w:p>
        </w:tc>
        <w:tc>
          <w:tcPr>
            <w:tcW w:w="1403" w:type="dxa"/>
          </w:tcPr>
          <w:p w:rsidR="00A254BC" w:rsidRDefault="00A254BC" w:rsidP="000C360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Produit</w:t>
            </w:r>
          </w:p>
          <w:p w:rsidR="00A254BC" w:rsidRDefault="00A254BC" w:rsidP="000C360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90" w:type="dxa"/>
          </w:tcPr>
          <w:p w:rsidR="00A254BC" w:rsidRDefault="00A254BC" w:rsidP="000C360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254BC" w:rsidTr="00A254BC">
        <w:tc>
          <w:tcPr>
            <w:tcW w:w="1689" w:type="dxa"/>
          </w:tcPr>
          <w:p w:rsidR="00A254BC" w:rsidRDefault="00280A6B" w:rsidP="000C360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Code_Type</w:t>
            </w:r>
            <w:proofErr w:type="spellEnd"/>
          </w:p>
          <w:p w:rsidR="00280A6B" w:rsidRDefault="00280A6B" w:rsidP="000C360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Désignation</w:t>
            </w:r>
          </w:p>
        </w:tc>
        <w:tc>
          <w:tcPr>
            <w:tcW w:w="2388" w:type="dxa"/>
          </w:tcPr>
          <w:p w:rsidR="00A254BC" w:rsidRDefault="00280A6B" w:rsidP="000C360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Code  de Type</w:t>
            </w:r>
          </w:p>
          <w:p w:rsidR="00280A6B" w:rsidRDefault="00280A6B" w:rsidP="000C360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Désignation de Type</w:t>
            </w:r>
          </w:p>
        </w:tc>
        <w:tc>
          <w:tcPr>
            <w:tcW w:w="1276" w:type="dxa"/>
          </w:tcPr>
          <w:p w:rsidR="00026457" w:rsidRDefault="00026457" w:rsidP="00026457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Alpha</w:t>
            </w:r>
          </w:p>
          <w:p w:rsidR="00026457" w:rsidRDefault="00026457" w:rsidP="00026457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Alpha</w:t>
            </w:r>
          </w:p>
          <w:p w:rsidR="00A254BC" w:rsidRDefault="00A254BC" w:rsidP="000C360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03" w:type="dxa"/>
          </w:tcPr>
          <w:p w:rsidR="00A254BC" w:rsidRDefault="00026457" w:rsidP="000C360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TypeProduit</w:t>
            </w:r>
            <w:r w:rsidR="000B31F7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s</w:t>
            </w:r>
          </w:p>
        </w:tc>
        <w:tc>
          <w:tcPr>
            <w:tcW w:w="1690" w:type="dxa"/>
          </w:tcPr>
          <w:p w:rsidR="00A254BC" w:rsidRDefault="00026457" w:rsidP="000C360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(Fruit, légume ou animaux)</w:t>
            </w:r>
          </w:p>
        </w:tc>
      </w:tr>
      <w:tr w:rsidR="00A254BC" w:rsidTr="00A254BC">
        <w:tc>
          <w:tcPr>
            <w:tcW w:w="1689" w:type="dxa"/>
          </w:tcPr>
          <w:p w:rsidR="00A254BC" w:rsidRDefault="00026457" w:rsidP="000C360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Date_Vente</w:t>
            </w:r>
            <w:proofErr w:type="spellEnd"/>
          </w:p>
        </w:tc>
        <w:tc>
          <w:tcPr>
            <w:tcW w:w="2388" w:type="dxa"/>
          </w:tcPr>
          <w:p w:rsidR="00A254BC" w:rsidRDefault="00026457" w:rsidP="000C360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Date  de Vente</w:t>
            </w:r>
          </w:p>
        </w:tc>
        <w:tc>
          <w:tcPr>
            <w:tcW w:w="1276" w:type="dxa"/>
          </w:tcPr>
          <w:p w:rsidR="00A254BC" w:rsidRDefault="00026457" w:rsidP="000C360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Date</w:t>
            </w:r>
          </w:p>
        </w:tc>
        <w:tc>
          <w:tcPr>
            <w:tcW w:w="1403" w:type="dxa"/>
          </w:tcPr>
          <w:p w:rsidR="00A254BC" w:rsidRDefault="00026457" w:rsidP="000C360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Date</w:t>
            </w:r>
          </w:p>
        </w:tc>
        <w:tc>
          <w:tcPr>
            <w:tcW w:w="1690" w:type="dxa"/>
          </w:tcPr>
          <w:p w:rsidR="00A254BC" w:rsidRDefault="00A254BC" w:rsidP="000C360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C7254" w:rsidTr="00A254BC">
        <w:tc>
          <w:tcPr>
            <w:tcW w:w="1689" w:type="dxa"/>
          </w:tcPr>
          <w:p w:rsidR="006C7254" w:rsidRDefault="006C7254" w:rsidP="000C360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Poids</w:t>
            </w:r>
          </w:p>
        </w:tc>
        <w:tc>
          <w:tcPr>
            <w:tcW w:w="2388" w:type="dxa"/>
          </w:tcPr>
          <w:p w:rsidR="006C7254" w:rsidRDefault="006C7254" w:rsidP="006C7254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Poids de marchandise</w:t>
            </w:r>
          </w:p>
        </w:tc>
        <w:tc>
          <w:tcPr>
            <w:tcW w:w="1276" w:type="dxa"/>
          </w:tcPr>
          <w:p w:rsidR="006C7254" w:rsidRDefault="006C7254" w:rsidP="000C360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Numérique</w:t>
            </w:r>
          </w:p>
        </w:tc>
        <w:tc>
          <w:tcPr>
            <w:tcW w:w="1403" w:type="dxa"/>
          </w:tcPr>
          <w:p w:rsidR="006C7254" w:rsidRDefault="000B31F7" w:rsidP="000B31F7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Vendre(Association)</w:t>
            </w:r>
          </w:p>
        </w:tc>
        <w:tc>
          <w:tcPr>
            <w:tcW w:w="1690" w:type="dxa"/>
          </w:tcPr>
          <w:p w:rsidR="006C7254" w:rsidRDefault="006C7254" w:rsidP="000C360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A254BC" w:rsidRDefault="00A254BC" w:rsidP="000C360C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D56DD5" w:rsidRPr="00D56DD5" w:rsidRDefault="00112829" w:rsidP="00D56DD5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</w:t>
      </w:r>
    </w:p>
    <w:p w:rsidR="00D56DD5" w:rsidRPr="000B31F7" w:rsidRDefault="00D56DD5" w:rsidP="00D56DD5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0B31F7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Dépendances fonctionnelles</w:t>
      </w:r>
    </w:p>
    <w:p w:rsidR="00D56DD5" w:rsidRDefault="00D56DD5" w:rsidP="00D56DD5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D56DD5" w:rsidRDefault="00D85649" w:rsidP="00D56DD5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26" type="#_x0000_t32" style="position:absolute;margin-left:79.5pt;margin-top:9.3pt;width:35.25pt;height:.75pt;z-index:251658240" o:connectortype="straight">
            <v:stroke endarrow="block"/>
          </v:shape>
        </w:pict>
      </w:r>
      <w:proofErr w:type="spellStart"/>
      <w:r w:rsidR="00D56DD5">
        <w:rPr>
          <w:rFonts w:asciiTheme="majorBidi" w:hAnsiTheme="majorBidi" w:cstheme="majorBidi"/>
          <w:b/>
          <w:bCs/>
          <w:i/>
          <w:iCs/>
          <w:sz w:val="24"/>
          <w:szCs w:val="24"/>
        </w:rPr>
        <w:t>Code_Produit</w:t>
      </w:r>
      <w:proofErr w:type="spellEnd"/>
      <w:r w:rsidR="00D56DD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    (Désignation, </w:t>
      </w:r>
      <w:proofErr w:type="spellStart"/>
      <w:r w:rsidR="00D56DD5">
        <w:rPr>
          <w:rFonts w:asciiTheme="majorBidi" w:hAnsiTheme="majorBidi" w:cstheme="majorBidi"/>
          <w:b/>
          <w:bCs/>
          <w:i/>
          <w:iCs/>
          <w:sz w:val="24"/>
          <w:szCs w:val="24"/>
        </w:rPr>
        <w:t>PrixUnitaire</w:t>
      </w:r>
      <w:proofErr w:type="spellEnd"/>
      <w:r w:rsidR="00D56DD5">
        <w:rPr>
          <w:rFonts w:asciiTheme="majorBidi" w:hAnsiTheme="majorBidi" w:cstheme="majorBidi"/>
          <w:b/>
          <w:bCs/>
          <w:i/>
          <w:iCs/>
          <w:sz w:val="24"/>
          <w:szCs w:val="24"/>
        </w:rPr>
        <w:t>)</w:t>
      </w:r>
    </w:p>
    <w:p w:rsidR="006C7254" w:rsidRDefault="00D85649" w:rsidP="006C7254">
      <w:pPr>
        <w:tabs>
          <w:tab w:val="left" w:pos="0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27" type="#_x0000_t32" style="position:absolute;margin-left:75pt;margin-top:7.5pt;width:39.75pt;height:0;z-index:251659264" o:connectortype="straight">
            <v:stroke endarrow="block"/>
          </v:shape>
        </w:pict>
      </w:r>
      <w:proofErr w:type="spellStart"/>
      <w:r w:rsidR="006C7254">
        <w:rPr>
          <w:rFonts w:asciiTheme="majorBidi" w:hAnsiTheme="majorBidi" w:cstheme="majorBidi"/>
          <w:b/>
          <w:bCs/>
          <w:i/>
          <w:iCs/>
          <w:sz w:val="24"/>
          <w:szCs w:val="24"/>
        </w:rPr>
        <w:t>Code_Type</w:t>
      </w:r>
      <w:proofErr w:type="spellEnd"/>
      <w:r w:rsidR="006C7254" w:rsidRPr="006C7254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6C7254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        </w:t>
      </w:r>
      <w:proofErr w:type="spellStart"/>
      <w:r w:rsidR="006C7254">
        <w:rPr>
          <w:rFonts w:asciiTheme="majorBidi" w:hAnsiTheme="majorBidi" w:cstheme="majorBidi"/>
          <w:b/>
          <w:bCs/>
          <w:i/>
          <w:iCs/>
          <w:sz w:val="24"/>
          <w:szCs w:val="24"/>
        </w:rPr>
        <w:t>DésignationType</w:t>
      </w:r>
      <w:proofErr w:type="spellEnd"/>
    </w:p>
    <w:p w:rsidR="000B31F7" w:rsidRPr="000B31F7" w:rsidRDefault="000B31F7" w:rsidP="006C7254">
      <w:pPr>
        <w:tabs>
          <w:tab w:val="left" w:pos="0"/>
        </w:tabs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0B31F7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Associations</w:t>
      </w:r>
    </w:p>
    <w:p w:rsidR="000B31F7" w:rsidRDefault="000B31F7" w:rsidP="006C7254">
      <w:pPr>
        <w:tabs>
          <w:tab w:val="left" w:pos="0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Appartenir    </w:t>
      </w:r>
      <w:r w:rsidR="0099204A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:   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liant    : l’</w:t>
      </w:r>
      <w:r w:rsidR="00F6682A">
        <w:rPr>
          <w:rFonts w:asciiTheme="majorBidi" w:hAnsiTheme="majorBidi" w:cstheme="majorBidi"/>
          <w:b/>
          <w:bCs/>
          <w:i/>
          <w:iCs/>
          <w:sz w:val="24"/>
          <w:szCs w:val="24"/>
        </w:rPr>
        <w:t>Entité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Produit  à l’Entité   </w:t>
      </w:r>
      <w:proofErr w:type="spell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TypeProduits</w:t>
      </w:r>
      <w:proofErr w:type="spellEnd"/>
    </w:p>
    <w:p w:rsidR="000B31F7" w:rsidRDefault="000B31F7" w:rsidP="006C7254">
      <w:pPr>
        <w:tabs>
          <w:tab w:val="left" w:pos="0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Vendre</w:t>
      </w:r>
      <w:r w:rsidR="0099204A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: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liant l’entité  Date  à l’entité  Produits</w:t>
      </w:r>
    </w:p>
    <w:p w:rsidR="000B31F7" w:rsidRDefault="000B31F7" w:rsidP="00F20698">
      <w:pPr>
        <w:tabs>
          <w:tab w:val="left" w:pos="0"/>
        </w:tabs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F20698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Cardinalités</w:t>
      </w:r>
    </w:p>
    <w:p w:rsidR="00F20698" w:rsidRPr="00F20698" w:rsidRDefault="00F20698" w:rsidP="00F20698">
      <w:pPr>
        <w:pStyle w:val="Paragraphedeliste"/>
        <w:numPr>
          <w:ilvl w:val="0"/>
          <w:numId w:val="8"/>
        </w:num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F20698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Un  produit  peut </w:t>
      </w:r>
      <w:proofErr w:type="spellStart"/>
      <w:r w:rsidRPr="00F20698">
        <w:rPr>
          <w:rFonts w:asciiTheme="majorBidi" w:hAnsiTheme="majorBidi" w:cstheme="majorBidi"/>
          <w:b/>
          <w:bCs/>
          <w:i/>
          <w:iCs/>
          <w:sz w:val="24"/>
          <w:szCs w:val="24"/>
        </w:rPr>
        <w:t>étre</w:t>
      </w:r>
      <w:proofErr w:type="spellEnd"/>
      <w:r w:rsidRPr="00F20698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vendu  0 ou  n fois </w:t>
      </w:r>
    </w:p>
    <w:p w:rsidR="00F20698" w:rsidRDefault="00F20698" w:rsidP="00F20698">
      <w:pPr>
        <w:pStyle w:val="Paragraphedeliste"/>
        <w:numPr>
          <w:ilvl w:val="0"/>
          <w:numId w:val="8"/>
        </w:num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F20698">
        <w:rPr>
          <w:rFonts w:asciiTheme="majorBidi" w:hAnsiTheme="majorBidi" w:cstheme="majorBidi"/>
          <w:b/>
          <w:bCs/>
          <w:i/>
          <w:iCs/>
          <w:sz w:val="24"/>
          <w:szCs w:val="24"/>
        </w:rPr>
        <w:t>A une date de vente peut être vendu 1 ou n produits</w:t>
      </w:r>
    </w:p>
    <w:p w:rsidR="00F20698" w:rsidRDefault="00F20698" w:rsidP="00F20698">
      <w:pPr>
        <w:pStyle w:val="Paragraphedeliste"/>
        <w:numPr>
          <w:ilvl w:val="0"/>
          <w:numId w:val="8"/>
        </w:num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Un produit </w:t>
      </w:r>
      <w:proofErr w:type="spell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appartien</w:t>
      </w:r>
      <w:proofErr w:type="spellEnd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à 1  est un seul type de produits</w:t>
      </w:r>
    </w:p>
    <w:p w:rsidR="00F20698" w:rsidRPr="00F20698" w:rsidRDefault="00F20698" w:rsidP="00F20698">
      <w:pPr>
        <w:pStyle w:val="Paragraphedeliste"/>
        <w:numPr>
          <w:ilvl w:val="0"/>
          <w:numId w:val="8"/>
        </w:num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Un type  de produit possède un ou n produits</w:t>
      </w:r>
    </w:p>
    <w:p w:rsidR="00F20698" w:rsidRDefault="00F20698" w:rsidP="00F20698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4E32BA" w:rsidRDefault="004E32BA" w:rsidP="00F20698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4E32BA" w:rsidRDefault="00133B48" w:rsidP="00173752">
      <w:pPr>
        <w:tabs>
          <w:tab w:val="left" w:pos="0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810250" cy="3800475"/>
            <wp:effectExtent l="19050" t="0" r="0" b="0"/>
            <wp:docPr id="1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2BA" w:rsidRPr="008B7116" w:rsidRDefault="00133B48" w:rsidP="00173752">
      <w:pPr>
        <w:tabs>
          <w:tab w:val="left" w:pos="0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MCD</w:t>
      </w:r>
    </w:p>
    <w:p w:rsidR="000C360C" w:rsidRDefault="000C360C" w:rsidP="000C360C">
      <w:pPr>
        <w:pBdr>
          <w:bottom w:val="single" w:sz="6" w:space="1" w:color="auto"/>
        </w:pBd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drawing>
          <wp:inline distT="0" distB="0" distL="0" distR="0">
            <wp:extent cx="4733925" cy="4838700"/>
            <wp:effectExtent l="19050" t="0" r="9525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105" w:rsidRDefault="00F35105" w:rsidP="000C360C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DE21D3" w:rsidRDefault="00DE21D3" w:rsidP="005A7FB1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lastRenderedPageBreak/>
        <w:t>Ex</w:t>
      </w:r>
      <w:r w:rsidR="00B633F0">
        <w:rPr>
          <w:rFonts w:asciiTheme="majorBidi" w:hAnsiTheme="majorBidi" w:cstheme="majorBidi"/>
          <w:b/>
          <w:bCs/>
          <w:i/>
          <w:iCs/>
          <w:sz w:val="24"/>
          <w:szCs w:val="24"/>
        </w:rPr>
        <w:t>2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 : vous </w:t>
      </w:r>
      <w:r w:rsidR="00C1767C">
        <w:rPr>
          <w:rFonts w:asciiTheme="majorBidi" w:hAnsiTheme="majorBidi" w:cstheme="majorBidi"/>
          <w:b/>
          <w:bCs/>
          <w:i/>
          <w:iCs/>
          <w:sz w:val="24"/>
          <w:szCs w:val="24"/>
        </w:rPr>
        <w:t>êtes</w:t>
      </w:r>
      <w:r w:rsidR="005545BC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un nouveau </w:t>
      </w:r>
      <w:r w:rsidR="00E21BB4">
        <w:rPr>
          <w:rFonts w:asciiTheme="majorBidi" w:hAnsiTheme="majorBidi" w:cstheme="majorBidi"/>
          <w:b/>
          <w:bCs/>
          <w:i/>
          <w:iCs/>
          <w:sz w:val="24"/>
          <w:szCs w:val="24"/>
        </w:rPr>
        <w:t>E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ntrepreneur et vous disposer ainsi d’une PME spécialisée  dans la maintenance du  matériel  informatique</w:t>
      </w:r>
    </w:p>
    <w:p w:rsidR="00DE21D3" w:rsidRDefault="00DE21D3" w:rsidP="00DE21D3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A5521C" w:rsidRDefault="00DE21D3" w:rsidP="00A5521C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Pour démarrer  il  vous  faut un petit logiciel vous permettant </w:t>
      </w:r>
      <w:r w:rsidR="00A5521C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de saisir  vous informations  pour faciliter  la tenue de votre comptabilité </w:t>
      </w:r>
    </w:p>
    <w:p w:rsidR="00A5521C" w:rsidRDefault="00A5521C" w:rsidP="00A5521C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DE21D3" w:rsidRDefault="00A5521C" w:rsidP="00900840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Ce  logiciel </w:t>
      </w:r>
      <w:r w:rsidR="00905B75">
        <w:rPr>
          <w:rFonts w:asciiTheme="majorBidi" w:hAnsiTheme="majorBidi" w:cstheme="majorBidi"/>
          <w:b/>
          <w:bCs/>
          <w:i/>
          <w:iCs/>
          <w:sz w:val="24"/>
          <w:szCs w:val="24"/>
        </w:rPr>
        <w:t>permettra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la saisie des coordonnées des Clients  </w:t>
      </w:r>
      <w:r w:rsidR="00DE21D3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7B3FEC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et </w:t>
      </w:r>
      <w:r w:rsidR="00DE5E6B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de M</w:t>
      </w:r>
      <w:r w:rsidR="007B3FEC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atériel sur lequel vous </w:t>
      </w:r>
      <w:r w:rsidR="0090084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êtes  </w:t>
      </w:r>
      <w:r w:rsidR="00905B75">
        <w:rPr>
          <w:rFonts w:asciiTheme="majorBidi" w:hAnsiTheme="majorBidi" w:cstheme="majorBidi"/>
          <w:b/>
          <w:bCs/>
          <w:i/>
          <w:iCs/>
          <w:sz w:val="24"/>
          <w:szCs w:val="24"/>
        </w:rPr>
        <w:t>intervenu</w:t>
      </w:r>
      <w:r w:rsidR="007B3FEC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</w:p>
    <w:p w:rsidR="007B3FEC" w:rsidRDefault="007B3FEC" w:rsidP="00A5521C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7B3FEC" w:rsidRDefault="007B3FEC" w:rsidP="000355FF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Vous décidez  d’appliquer </w:t>
      </w:r>
      <w:r w:rsidR="00BB4DD1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un prix horaire différent selon le type d’intervention (certaines réparations ou manipulations complexes doivent </w:t>
      </w:r>
      <w:r w:rsidR="000355FF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être  </w:t>
      </w:r>
      <w:r w:rsidR="00BB4DD1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facturées plus </w:t>
      </w:r>
      <w:r w:rsidR="00A642E1">
        <w:rPr>
          <w:rFonts w:asciiTheme="majorBidi" w:hAnsiTheme="majorBidi" w:cstheme="majorBidi"/>
          <w:b/>
          <w:bCs/>
          <w:i/>
          <w:iCs/>
          <w:sz w:val="24"/>
          <w:szCs w:val="24"/>
        </w:rPr>
        <w:t>cher)</w:t>
      </w:r>
    </w:p>
    <w:p w:rsidR="00A642E1" w:rsidRDefault="00A642E1" w:rsidP="00A642E1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50138" w:rsidRDefault="00A642E1" w:rsidP="00D50774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Pour certaines pannes vous vendrez les composants </w:t>
      </w:r>
      <w:r w:rsidR="004A0E8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neufs. </w:t>
      </w:r>
      <w:r w:rsidR="00FC2571">
        <w:rPr>
          <w:rFonts w:asciiTheme="majorBidi" w:hAnsiTheme="majorBidi" w:cstheme="majorBidi"/>
          <w:b/>
          <w:bCs/>
          <w:i/>
          <w:iCs/>
          <w:sz w:val="24"/>
          <w:szCs w:val="24"/>
        </w:rPr>
        <w:t>.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le logiciel devra donc intégrer </w:t>
      </w:r>
      <w:r w:rsidR="00B50138">
        <w:rPr>
          <w:rFonts w:asciiTheme="majorBidi" w:hAnsiTheme="majorBidi" w:cstheme="majorBidi"/>
          <w:b/>
          <w:bCs/>
          <w:i/>
          <w:iCs/>
          <w:sz w:val="24"/>
          <w:szCs w:val="24"/>
        </w:rPr>
        <w:t>la vente du matériel inhérent à la réparation</w:t>
      </w:r>
    </w:p>
    <w:p w:rsidR="00D50774" w:rsidRDefault="00F51AFE" w:rsidP="00F51AFE">
      <w:pPr>
        <w:tabs>
          <w:tab w:val="left" w:pos="0"/>
          <w:tab w:val="left" w:pos="1965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ab/>
      </w:r>
    </w:p>
    <w:p w:rsidR="00B50138" w:rsidRDefault="00B50138" w:rsidP="009B1F05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B50138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Travail  à  faire </w:t>
      </w:r>
    </w:p>
    <w:p w:rsidR="0093707F" w:rsidRDefault="0093707F" w:rsidP="00A642E1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</w:p>
    <w:p w:rsidR="0093707F" w:rsidRDefault="0093707F" w:rsidP="0093707F">
      <w:pPr>
        <w:pStyle w:val="Paragraphedeliste"/>
        <w:numPr>
          <w:ilvl w:val="0"/>
          <w:numId w:val="9"/>
        </w:num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Concevoir le Modèle Conceptuel de données  </w:t>
      </w:r>
    </w:p>
    <w:p w:rsidR="00F35105" w:rsidRDefault="00F35105" w:rsidP="00F35105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0355FF" w:rsidRDefault="000355FF" w:rsidP="00F35105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0355FF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Solution </w:t>
      </w:r>
    </w:p>
    <w:p w:rsidR="000355FF" w:rsidRDefault="000355FF" w:rsidP="00F35105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tbl>
      <w:tblPr>
        <w:tblStyle w:val="Grilledutableau"/>
        <w:tblW w:w="10314" w:type="dxa"/>
        <w:tblLayout w:type="fixed"/>
        <w:tblLook w:val="04A0" w:firstRow="1" w:lastRow="0" w:firstColumn="1" w:lastColumn="0" w:noHBand="0" w:noVBand="1"/>
      </w:tblPr>
      <w:tblGrid>
        <w:gridCol w:w="2550"/>
        <w:gridCol w:w="2803"/>
        <w:gridCol w:w="1418"/>
        <w:gridCol w:w="1984"/>
        <w:gridCol w:w="1503"/>
        <w:gridCol w:w="56"/>
      </w:tblGrid>
      <w:tr w:rsidR="000355FF" w:rsidTr="00662456">
        <w:tc>
          <w:tcPr>
            <w:tcW w:w="2550" w:type="dxa"/>
          </w:tcPr>
          <w:p w:rsidR="000355FF" w:rsidRDefault="000355FF" w:rsidP="00FA4E62">
            <w:pPr>
              <w:tabs>
                <w:tab w:val="left" w:pos="0"/>
                <w:tab w:val="right" w:pos="1784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Propriété</w:t>
            </w:r>
            <w:r w:rsidR="00FA4E6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ab/>
            </w:r>
          </w:p>
        </w:tc>
        <w:tc>
          <w:tcPr>
            <w:tcW w:w="2803" w:type="dxa"/>
          </w:tcPr>
          <w:p w:rsidR="000355FF" w:rsidRDefault="000355FF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Désignation</w:t>
            </w:r>
          </w:p>
        </w:tc>
        <w:tc>
          <w:tcPr>
            <w:tcW w:w="1418" w:type="dxa"/>
          </w:tcPr>
          <w:p w:rsidR="000355FF" w:rsidRDefault="000355FF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Format</w:t>
            </w:r>
          </w:p>
        </w:tc>
        <w:tc>
          <w:tcPr>
            <w:tcW w:w="1984" w:type="dxa"/>
          </w:tcPr>
          <w:p w:rsidR="000355FF" w:rsidRDefault="000355FF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Entité</w:t>
            </w:r>
          </w:p>
        </w:tc>
        <w:tc>
          <w:tcPr>
            <w:tcW w:w="1559" w:type="dxa"/>
            <w:gridSpan w:val="2"/>
          </w:tcPr>
          <w:p w:rsidR="000355FF" w:rsidRDefault="000355FF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Observation</w:t>
            </w:r>
            <w:r w:rsidR="007E1818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s</w:t>
            </w:r>
          </w:p>
        </w:tc>
      </w:tr>
      <w:tr w:rsidR="000355FF" w:rsidTr="00662456">
        <w:tc>
          <w:tcPr>
            <w:tcW w:w="2550" w:type="dxa"/>
          </w:tcPr>
          <w:p w:rsidR="000355FF" w:rsidRDefault="000355FF" w:rsidP="000355FF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Code_Client</w:t>
            </w:r>
            <w:proofErr w:type="spellEnd"/>
          </w:p>
          <w:p w:rsidR="000355FF" w:rsidRDefault="000355FF" w:rsidP="000355FF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Nom_Client</w:t>
            </w:r>
            <w:proofErr w:type="spellEnd"/>
          </w:p>
          <w:p w:rsidR="000355FF" w:rsidRDefault="000355FF" w:rsidP="000355FF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Prenom_Client</w:t>
            </w:r>
            <w:proofErr w:type="spellEnd"/>
          </w:p>
          <w:p w:rsidR="000355FF" w:rsidRDefault="000355FF" w:rsidP="000355FF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Adresse_Client</w:t>
            </w:r>
            <w:proofErr w:type="spellEnd"/>
          </w:p>
          <w:p w:rsidR="000355FF" w:rsidRDefault="000355FF" w:rsidP="000355FF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CP</w:t>
            </w:r>
          </w:p>
          <w:p w:rsidR="000355FF" w:rsidRDefault="000355FF" w:rsidP="000355FF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Ville</w:t>
            </w:r>
          </w:p>
          <w:p w:rsidR="007E1818" w:rsidRDefault="007E1818" w:rsidP="007E1818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Tel_Client</w:t>
            </w:r>
            <w:proofErr w:type="spellEnd"/>
          </w:p>
          <w:p w:rsidR="007E1818" w:rsidRDefault="007E1818" w:rsidP="000355FF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E-Mail</w:t>
            </w:r>
          </w:p>
          <w:p w:rsidR="000355FF" w:rsidRDefault="000355FF" w:rsidP="000355FF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03" w:type="dxa"/>
          </w:tcPr>
          <w:p w:rsidR="000355FF" w:rsidRDefault="007E1818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Code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Cient</w:t>
            </w:r>
            <w:proofErr w:type="spellEnd"/>
          </w:p>
          <w:p w:rsidR="007E1818" w:rsidRDefault="007E1818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Nom Client</w:t>
            </w:r>
          </w:p>
          <w:p w:rsidR="007E1818" w:rsidRDefault="007E1818" w:rsidP="007E1818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Prénom Client</w:t>
            </w:r>
          </w:p>
          <w:p w:rsidR="007E1818" w:rsidRDefault="007E1818" w:rsidP="007E1818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Adresse Client</w:t>
            </w:r>
          </w:p>
          <w:p w:rsidR="007E1818" w:rsidRDefault="007E1818" w:rsidP="007E1818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Code Postal</w:t>
            </w:r>
          </w:p>
          <w:p w:rsidR="007E1818" w:rsidRDefault="007E1818" w:rsidP="007E1818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Ville Client</w:t>
            </w:r>
          </w:p>
          <w:p w:rsidR="007E1818" w:rsidRDefault="00126952" w:rsidP="007E1818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Télphone</w:t>
            </w:r>
            <w:proofErr w:type="spell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Client</w:t>
            </w:r>
          </w:p>
          <w:p w:rsidR="00FA4E62" w:rsidRDefault="00FA4E62" w:rsidP="007E1818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E-mail Client</w:t>
            </w:r>
          </w:p>
        </w:tc>
        <w:tc>
          <w:tcPr>
            <w:tcW w:w="1418" w:type="dxa"/>
          </w:tcPr>
          <w:p w:rsidR="000355FF" w:rsidRDefault="00FA4E62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Alpha</w:t>
            </w:r>
          </w:p>
          <w:p w:rsidR="00FA4E62" w:rsidRDefault="00FA4E62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Alpha</w:t>
            </w:r>
          </w:p>
          <w:p w:rsidR="00FA4E62" w:rsidRDefault="00FA4E62" w:rsidP="00FA4E62">
            <w:pPr>
              <w:tabs>
                <w:tab w:val="center" w:pos="601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Alpha</w:t>
            </w:r>
          </w:p>
          <w:p w:rsidR="00FA4E62" w:rsidRDefault="00FA4E62" w:rsidP="00FA4E62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Alpha</w:t>
            </w:r>
          </w:p>
          <w:p w:rsidR="00FA4E62" w:rsidRDefault="00FA4E62" w:rsidP="00FA4E62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Alpha</w:t>
            </w:r>
          </w:p>
          <w:p w:rsidR="00FA4E62" w:rsidRDefault="00FA4E62" w:rsidP="00FA4E62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Alpha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Alpha</w:t>
            </w:r>
            <w:proofErr w:type="spellEnd"/>
          </w:p>
          <w:p w:rsidR="00FA4E62" w:rsidRDefault="00FA4E62" w:rsidP="00FA4E62">
            <w:pPr>
              <w:tabs>
                <w:tab w:val="center" w:pos="601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Alpha</w:t>
            </w:r>
          </w:p>
          <w:p w:rsidR="00FA4E62" w:rsidRPr="00FA4E62" w:rsidRDefault="00FA4E62" w:rsidP="00FA4E6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55FF" w:rsidRDefault="007E1818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Clients</w:t>
            </w:r>
          </w:p>
        </w:tc>
        <w:tc>
          <w:tcPr>
            <w:tcW w:w="1559" w:type="dxa"/>
            <w:gridSpan w:val="2"/>
          </w:tcPr>
          <w:p w:rsidR="000355FF" w:rsidRDefault="000355FF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67500" w:rsidTr="00662456">
        <w:trPr>
          <w:gridAfter w:val="1"/>
          <w:wAfter w:w="56" w:type="dxa"/>
        </w:trPr>
        <w:tc>
          <w:tcPr>
            <w:tcW w:w="2550" w:type="dxa"/>
          </w:tcPr>
          <w:p w:rsidR="00FA4E62" w:rsidRDefault="009124CC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Code_Materiel</w:t>
            </w:r>
            <w:proofErr w:type="spellEnd"/>
          </w:p>
          <w:p w:rsidR="009124CC" w:rsidRDefault="009124CC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Désignation_Materiel</w:t>
            </w:r>
            <w:proofErr w:type="spellEnd"/>
          </w:p>
          <w:p w:rsidR="00872EA0" w:rsidRDefault="00872EA0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Fabricant</w:t>
            </w:r>
          </w:p>
          <w:p w:rsidR="004C2AC9" w:rsidRDefault="004C2AC9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Date_Achat</w:t>
            </w:r>
            <w:proofErr w:type="spellEnd"/>
          </w:p>
        </w:tc>
        <w:tc>
          <w:tcPr>
            <w:tcW w:w="2803" w:type="dxa"/>
          </w:tcPr>
          <w:p w:rsidR="00FA4E62" w:rsidRDefault="009124CC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Code Matériel</w:t>
            </w:r>
          </w:p>
          <w:p w:rsidR="009124CC" w:rsidRDefault="009124CC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Désignation Matériel</w:t>
            </w:r>
          </w:p>
          <w:p w:rsidR="00872EA0" w:rsidRDefault="00872EA0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Fabricant Matériel</w:t>
            </w:r>
          </w:p>
          <w:p w:rsidR="004C2AC9" w:rsidRDefault="004C2AC9" w:rsidP="004C2AC9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Date Achat Matériel</w:t>
            </w:r>
          </w:p>
        </w:tc>
        <w:tc>
          <w:tcPr>
            <w:tcW w:w="1418" w:type="dxa"/>
          </w:tcPr>
          <w:p w:rsidR="00872EA0" w:rsidRDefault="00872EA0" w:rsidP="00872EA0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Alpha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Alpha</w:t>
            </w:r>
            <w:proofErr w:type="spellEnd"/>
          </w:p>
          <w:p w:rsidR="00FA4E62" w:rsidRDefault="00872EA0" w:rsidP="00872EA0">
            <w:pPr>
              <w:tabs>
                <w:tab w:val="center" w:pos="601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Alpha</w:t>
            </w:r>
          </w:p>
          <w:p w:rsidR="004C2AC9" w:rsidRDefault="004C2AC9" w:rsidP="00872EA0">
            <w:pPr>
              <w:tabs>
                <w:tab w:val="center" w:pos="601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Date</w:t>
            </w:r>
          </w:p>
        </w:tc>
        <w:tc>
          <w:tcPr>
            <w:tcW w:w="1984" w:type="dxa"/>
          </w:tcPr>
          <w:p w:rsidR="00FA4E62" w:rsidRDefault="00872EA0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Materiel</w:t>
            </w:r>
            <w:r w:rsidR="004C2AC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503" w:type="dxa"/>
          </w:tcPr>
          <w:p w:rsidR="00FA4E62" w:rsidRDefault="00FA4E62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67500" w:rsidTr="00662456">
        <w:trPr>
          <w:gridAfter w:val="1"/>
          <w:wAfter w:w="56" w:type="dxa"/>
        </w:trPr>
        <w:tc>
          <w:tcPr>
            <w:tcW w:w="2550" w:type="dxa"/>
          </w:tcPr>
          <w:p w:rsidR="00FA4E62" w:rsidRDefault="000D09E5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Num_Intervention</w:t>
            </w:r>
            <w:proofErr w:type="spellEnd"/>
          </w:p>
          <w:p w:rsidR="000D09E5" w:rsidRDefault="000D09E5" w:rsidP="000D09E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Desciption_Panne</w:t>
            </w:r>
            <w:proofErr w:type="spellEnd"/>
          </w:p>
          <w:p w:rsidR="00E67500" w:rsidRDefault="000D09E5" w:rsidP="00E67500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Date_Intervention</w:t>
            </w:r>
            <w:proofErr w:type="spellEnd"/>
          </w:p>
          <w:p w:rsidR="00E67500" w:rsidRDefault="00E67500" w:rsidP="00B12891">
            <w:pPr>
              <w:tabs>
                <w:tab w:val="left" w:pos="0"/>
              </w:tabs>
              <w:ind w:firstLine="708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:rsidR="000D09E5" w:rsidRDefault="000D09E5" w:rsidP="00E67500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Temps_Reparation</w:t>
            </w:r>
            <w:proofErr w:type="spellEnd"/>
          </w:p>
        </w:tc>
        <w:tc>
          <w:tcPr>
            <w:tcW w:w="2803" w:type="dxa"/>
          </w:tcPr>
          <w:p w:rsidR="00FA4E62" w:rsidRDefault="000D09E5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Numéro d’intervention</w:t>
            </w:r>
          </w:p>
          <w:p w:rsidR="000D09E5" w:rsidRDefault="000D09E5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Description d’intervention</w:t>
            </w:r>
          </w:p>
          <w:p w:rsidR="000D09E5" w:rsidRDefault="000D09E5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Date d’intervention</w:t>
            </w:r>
          </w:p>
          <w:p w:rsidR="000D09E5" w:rsidRDefault="000D09E5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Temps d’intervention</w:t>
            </w:r>
          </w:p>
        </w:tc>
        <w:tc>
          <w:tcPr>
            <w:tcW w:w="1418" w:type="dxa"/>
          </w:tcPr>
          <w:p w:rsidR="000D09E5" w:rsidRDefault="000D09E5" w:rsidP="000D09E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Alpha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Alpha</w:t>
            </w:r>
            <w:proofErr w:type="spellEnd"/>
          </w:p>
          <w:p w:rsidR="00FA4E62" w:rsidRDefault="000D09E5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Date</w:t>
            </w:r>
          </w:p>
          <w:p w:rsidR="000D09E5" w:rsidRDefault="000D09E5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Numérique</w:t>
            </w:r>
          </w:p>
        </w:tc>
        <w:tc>
          <w:tcPr>
            <w:tcW w:w="1984" w:type="dxa"/>
          </w:tcPr>
          <w:p w:rsidR="00FA4E62" w:rsidRDefault="000D09E5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Interventions</w:t>
            </w:r>
          </w:p>
        </w:tc>
        <w:tc>
          <w:tcPr>
            <w:tcW w:w="1503" w:type="dxa"/>
          </w:tcPr>
          <w:p w:rsidR="00FA4E62" w:rsidRDefault="00FA4E62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67500" w:rsidTr="00662456">
        <w:trPr>
          <w:gridAfter w:val="1"/>
          <w:wAfter w:w="56" w:type="dxa"/>
        </w:trPr>
        <w:tc>
          <w:tcPr>
            <w:tcW w:w="2550" w:type="dxa"/>
          </w:tcPr>
          <w:p w:rsidR="00FA4E62" w:rsidRDefault="00E67500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CodeType_Intervention</w:t>
            </w:r>
            <w:proofErr w:type="spellEnd"/>
          </w:p>
          <w:p w:rsidR="00E67500" w:rsidRDefault="00E67500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DésignationType</w:t>
            </w:r>
            <w:proofErr w:type="spellEnd"/>
          </w:p>
          <w:p w:rsidR="00E67500" w:rsidRDefault="00E67500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PrixHoraire</w:t>
            </w:r>
            <w:proofErr w:type="spellEnd"/>
          </w:p>
        </w:tc>
        <w:tc>
          <w:tcPr>
            <w:tcW w:w="2803" w:type="dxa"/>
          </w:tcPr>
          <w:p w:rsidR="00FA4E62" w:rsidRDefault="002005B8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Code Type d’intervention</w:t>
            </w:r>
          </w:p>
          <w:p w:rsidR="002005B8" w:rsidRDefault="002005B8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Désignation Type</w:t>
            </w:r>
          </w:p>
          <w:p w:rsidR="006C3659" w:rsidRDefault="006C3659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Prix Horaire Intervention</w:t>
            </w:r>
          </w:p>
        </w:tc>
        <w:tc>
          <w:tcPr>
            <w:tcW w:w="1418" w:type="dxa"/>
          </w:tcPr>
          <w:p w:rsidR="006D2858" w:rsidRDefault="003751F4" w:rsidP="003751F4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Alpha </w:t>
            </w:r>
          </w:p>
          <w:p w:rsidR="006D2858" w:rsidRDefault="006D2858" w:rsidP="003751F4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:rsidR="003751F4" w:rsidRDefault="003751F4" w:rsidP="003751F4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Alpha</w:t>
            </w:r>
          </w:p>
          <w:p w:rsidR="003751F4" w:rsidRDefault="003751F4" w:rsidP="003751F4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Numérique</w:t>
            </w:r>
          </w:p>
          <w:p w:rsidR="00FA4E62" w:rsidRDefault="00FA4E62" w:rsidP="003751F4">
            <w:pPr>
              <w:tabs>
                <w:tab w:val="left" w:pos="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FA4E62" w:rsidRDefault="006D2858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TypeIntervention</w:t>
            </w:r>
            <w:proofErr w:type="spellEnd"/>
          </w:p>
        </w:tc>
        <w:tc>
          <w:tcPr>
            <w:tcW w:w="1503" w:type="dxa"/>
          </w:tcPr>
          <w:p w:rsidR="007B4836" w:rsidRDefault="007B4836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:rsidR="007B4836" w:rsidRDefault="007B4836" w:rsidP="007B483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4836" w:rsidRDefault="007B4836" w:rsidP="007B483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A4E62" w:rsidRPr="007B4836" w:rsidRDefault="00FA4E62" w:rsidP="007B483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B4836" w:rsidTr="00662456">
        <w:trPr>
          <w:gridAfter w:val="1"/>
          <w:wAfter w:w="56" w:type="dxa"/>
        </w:trPr>
        <w:tc>
          <w:tcPr>
            <w:tcW w:w="2550" w:type="dxa"/>
          </w:tcPr>
          <w:p w:rsidR="007B4836" w:rsidRDefault="007B4836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Ref_Piece</w:t>
            </w:r>
            <w:proofErr w:type="spellEnd"/>
          </w:p>
          <w:p w:rsidR="007B4836" w:rsidRDefault="007B4836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Libele_Piece</w:t>
            </w:r>
            <w:proofErr w:type="spellEnd"/>
          </w:p>
          <w:p w:rsidR="007B4836" w:rsidRDefault="007B4836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Prix</w:t>
            </w:r>
          </w:p>
        </w:tc>
        <w:tc>
          <w:tcPr>
            <w:tcW w:w="2803" w:type="dxa"/>
          </w:tcPr>
          <w:p w:rsidR="007B4836" w:rsidRDefault="007B4836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Référence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Piece</w:t>
            </w:r>
            <w:proofErr w:type="spellEnd"/>
          </w:p>
          <w:p w:rsidR="007B4836" w:rsidRDefault="007B4836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Libelé</w:t>
            </w:r>
            <w:proofErr w:type="spell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Piece</w:t>
            </w:r>
            <w:proofErr w:type="spellEnd"/>
          </w:p>
          <w:p w:rsidR="007B4836" w:rsidRDefault="007B4836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Prix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Piece</w:t>
            </w:r>
            <w:proofErr w:type="spellEnd"/>
          </w:p>
        </w:tc>
        <w:tc>
          <w:tcPr>
            <w:tcW w:w="1418" w:type="dxa"/>
          </w:tcPr>
          <w:p w:rsidR="007B4836" w:rsidRDefault="007B4836" w:rsidP="007B4836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Alpha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Alpha</w:t>
            </w:r>
            <w:proofErr w:type="spell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7B4836" w:rsidRDefault="007B4836" w:rsidP="007B4836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Numérique </w:t>
            </w:r>
          </w:p>
          <w:p w:rsidR="007B4836" w:rsidRDefault="007B4836" w:rsidP="003751F4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7B4836" w:rsidRDefault="007B4836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Pieces</w:t>
            </w:r>
            <w:proofErr w:type="spellEnd"/>
          </w:p>
        </w:tc>
        <w:tc>
          <w:tcPr>
            <w:tcW w:w="1503" w:type="dxa"/>
          </w:tcPr>
          <w:p w:rsidR="007B4836" w:rsidRDefault="007B4836" w:rsidP="00F35105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7B4836" w:rsidRDefault="00B12891" w:rsidP="00D50774">
      <w:pPr>
        <w:tabs>
          <w:tab w:val="left" w:pos="0"/>
          <w:tab w:val="left" w:pos="426"/>
          <w:tab w:val="left" w:pos="1380"/>
        </w:tabs>
        <w:spacing w:after="0" w:line="240" w:lineRule="auto"/>
        <w:contextualSpacing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ab/>
      </w:r>
    </w:p>
    <w:p w:rsidR="00366117" w:rsidRDefault="00366117" w:rsidP="00D50774">
      <w:pPr>
        <w:tabs>
          <w:tab w:val="left" w:pos="0"/>
          <w:tab w:val="left" w:pos="426"/>
          <w:tab w:val="left" w:pos="1380"/>
        </w:tabs>
        <w:spacing w:after="0" w:line="240" w:lineRule="auto"/>
        <w:contextualSpacing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366117" w:rsidRDefault="00366117" w:rsidP="00D50774">
      <w:pPr>
        <w:tabs>
          <w:tab w:val="left" w:pos="0"/>
          <w:tab w:val="left" w:pos="426"/>
          <w:tab w:val="left" w:pos="1380"/>
        </w:tabs>
        <w:spacing w:after="0" w:line="240" w:lineRule="auto"/>
        <w:contextualSpacing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366117" w:rsidRDefault="00366117" w:rsidP="00D50774">
      <w:pPr>
        <w:tabs>
          <w:tab w:val="left" w:pos="0"/>
          <w:tab w:val="left" w:pos="426"/>
          <w:tab w:val="left" w:pos="1380"/>
        </w:tabs>
        <w:spacing w:after="0" w:line="240" w:lineRule="auto"/>
        <w:contextualSpacing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9B1F05" w:rsidRDefault="009B1F05" w:rsidP="00094E88">
      <w:pPr>
        <w:tabs>
          <w:tab w:val="left" w:pos="0"/>
        </w:tabs>
        <w:spacing w:after="0" w:line="240" w:lineRule="auto"/>
        <w:contextualSpacing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lastRenderedPageBreak/>
        <w:t>Associations</w:t>
      </w:r>
    </w:p>
    <w:p w:rsidR="009B1F05" w:rsidRDefault="009B1F05" w:rsidP="009B1F05">
      <w:pPr>
        <w:tabs>
          <w:tab w:val="left" w:pos="0"/>
          <w:tab w:val="left" w:pos="885"/>
          <w:tab w:val="left" w:pos="3735"/>
        </w:tabs>
        <w:spacing w:after="0" w:line="240" w:lineRule="auto"/>
        <w:contextualSpacing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9B1F05" w:rsidRDefault="00662456" w:rsidP="009B1F05">
      <w:pPr>
        <w:tabs>
          <w:tab w:val="left" w:pos="0"/>
          <w:tab w:val="left" w:pos="885"/>
          <w:tab w:val="left" w:pos="3735"/>
        </w:tabs>
        <w:spacing w:after="0" w:line="240" w:lineRule="auto"/>
        <w:contextualSpacing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Posséder</w:t>
      </w:r>
      <w:r w:rsidR="009B1F0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 : liant </w:t>
      </w:r>
      <w:proofErr w:type="spellStart"/>
      <w:r w:rsidR="009B1F05">
        <w:rPr>
          <w:rFonts w:asciiTheme="majorBidi" w:hAnsiTheme="majorBidi" w:cstheme="majorBidi"/>
          <w:b/>
          <w:bCs/>
          <w:i/>
          <w:iCs/>
          <w:sz w:val="24"/>
          <w:szCs w:val="24"/>
        </w:rPr>
        <w:t>Clents</w:t>
      </w:r>
      <w:proofErr w:type="spellEnd"/>
      <w:r w:rsidR="009B1F0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et Matériels</w:t>
      </w:r>
    </w:p>
    <w:p w:rsidR="009B1F05" w:rsidRDefault="009B1F05" w:rsidP="009B1F05">
      <w:pPr>
        <w:tabs>
          <w:tab w:val="left" w:pos="0"/>
          <w:tab w:val="left" w:pos="885"/>
          <w:tab w:val="left" w:pos="3735"/>
        </w:tabs>
        <w:spacing w:after="0" w:line="240" w:lineRule="auto"/>
        <w:contextualSpacing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Concerner : liant : </w:t>
      </w:r>
      <w:proofErr w:type="spell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Materiels</w:t>
      </w:r>
      <w:proofErr w:type="spellEnd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et  Intervention </w:t>
      </w:r>
    </w:p>
    <w:p w:rsidR="009B1F05" w:rsidRDefault="009B1F05" w:rsidP="00DF3022">
      <w:pPr>
        <w:tabs>
          <w:tab w:val="left" w:pos="0"/>
          <w:tab w:val="left" w:pos="885"/>
          <w:tab w:val="left" w:pos="3735"/>
        </w:tabs>
        <w:spacing w:after="0" w:line="240" w:lineRule="auto"/>
        <w:contextualSpacing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Classifier : liant  Intervention et </w:t>
      </w:r>
      <w:proofErr w:type="spell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type</w:t>
      </w:r>
      <w:r w:rsidR="00DF3022">
        <w:rPr>
          <w:rFonts w:asciiTheme="majorBidi" w:hAnsiTheme="majorBidi" w:cstheme="majorBidi"/>
          <w:b/>
          <w:bCs/>
          <w:i/>
          <w:iCs/>
          <w:sz w:val="24"/>
          <w:szCs w:val="24"/>
        </w:rPr>
        <w:t>_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intervention</w:t>
      </w:r>
      <w:proofErr w:type="spellEnd"/>
    </w:p>
    <w:p w:rsidR="009B1F05" w:rsidRDefault="00DE4D8D" w:rsidP="009B1F05">
      <w:pPr>
        <w:tabs>
          <w:tab w:val="left" w:pos="0"/>
          <w:tab w:val="left" w:pos="885"/>
          <w:tab w:val="left" w:pos="3735"/>
        </w:tabs>
        <w:spacing w:after="0" w:line="240" w:lineRule="auto"/>
        <w:contextualSpacing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Util</w:t>
      </w:r>
      <w:r w:rsidR="00426978">
        <w:rPr>
          <w:rFonts w:asciiTheme="majorBidi" w:hAnsiTheme="majorBidi" w:cstheme="majorBidi"/>
          <w:b/>
          <w:bCs/>
          <w:i/>
          <w:iCs/>
          <w:sz w:val="24"/>
          <w:szCs w:val="24"/>
        </w:rPr>
        <w:t>i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ser   : liant  </w:t>
      </w:r>
      <w:proofErr w:type="spell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Piece</w:t>
      </w:r>
      <w:proofErr w:type="spellEnd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et Intervention</w:t>
      </w:r>
    </w:p>
    <w:p w:rsidR="007B4836" w:rsidRDefault="009B1F05" w:rsidP="009B1F05">
      <w:pPr>
        <w:tabs>
          <w:tab w:val="left" w:pos="0"/>
          <w:tab w:val="left" w:pos="885"/>
          <w:tab w:val="left" w:pos="3735"/>
        </w:tabs>
        <w:spacing w:after="0" w:line="240" w:lineRule="auto"/>
        <w:contextualSpacing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ab/>
      </w:r>
    </w:p>
    <w:p w:rsidR="007B4836" w:rsidRDefault="007B4836" w:rsidP="00D50774">
      <w:pPr>
        <w:tabs>
          <w:tab w:val="left" w:pos="0"/>
        </w:tabs>
        <w:spacing w:after="0" w:line="240" w:lineRule="auto"/>
        <w:contextualSpacing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Dépendances </w:t>
      </w:r>
      <w:proofErr w:type="spell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Fonctionneelles</w:t>
      </w:r>
      <w:proofErr w:type="spellEnd"/>
    </w:p>
    <w:p w:rsidR="00B12891" w:rsidRDefault="00B12891" w:rsidP="00D50774">
      <w:pPr>
        <w:tabs>
          <w:tab w:val="left" w:pos="0"/>
        </w:tabs>
        <w:spacing w:after="0" w:line="240" w:lineRule="auto"/>
        <w:contextualSpacing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12891" w:rsidRDefault="00D85649" w:rsidP="00D50774">
      <w:pPr>
        <w:tabs>
          <w:tab w:val="left" w:pos="0"/>
          <w:tab w:val="left" w:pos="1701"/>
          <w:tab w:val="left" w:pos="6765"/>
        </w:tabs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28" type="#_x0000_t32" style="position:absolute;left:0;text-align:left;margin-left:68.95pt;margin-top:8.9pt;width:25.5pt;height:0;z-index:251660288" o:connectortype="straight">
            <v:stroke endarrow="block"/>
          </v:shape>
        </w:pict>
      </w:r>
      <w:proofErr w:type="spellStart"/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>Code_Client</w:t>
      </w:r>
      <w:proofErr w:type="spellEnd"/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</w:t>
      </w:r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ab/>
        <w:t xml:space="preserve">    (</w:t>
      </w:r>
      <w:proofErr w:type="spellStart"/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>Nom_Client</w:t>
      </w:r>
      <w:proofErr w:type="spellEnd"/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, </w:t>
      </w:r>
      <w:proofErr w:type="spellStart"/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>Prenom_</w:t>
      </w:r>
      <w:proofErr w:type="gramStart"/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>Client</w:t>
      </w:r>
      <w:proofErr w:type="spellEnd"/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,</w:t>
      </w:r>
      <w:proofErr w:type="gramEnd"/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</w:t>
      </w:r>
      <w:proofErr w:type="spellStart"/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>Adresse_Client</w:t>
      </w:r>
      <w:proofErr w:type="spellEnd"/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ab/>
        <w:t xml:space="preserve">,  CP , Ville , </w:t>
      </w:r>
      <w:proofErr w:type="spellStart"/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>Tel_Client</w:t>
      </w:r>
      <w:proofErr w:type="spellEnd"/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,</w:t>
      </w:r>
    </w:p>
    <w:p w:rsidR="00B12891" w:rsidRDefault="00B12891" w:rsidP="00D50774">
      <w:pPr>
        <w:tabs>
          <w:tab w:val="left" w:pos="0"/>
          <w:tab w:val="left" w:pos="1125"/>
        </w:tabs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E-Mail)</w:t>
      </w:r>
    </w:p>
    <w:p w:rsidR="00B12891" w:rsidRDefault="00B12891" w:rsidP="00D50774">
      <w:pPr>
        <w:tabs>
          <w:tab w:val="left" w:pos="0"/>
          <w:tab w:val="left" w:pos="1125"/>
        </w:tabs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12891" w:rsidRDefault="00D85649" w:rsidP="00D50774">
      <w:pPr>
        <w:tabs>
          <w:tab w:val="left" w:pos="0"/>
          <w:tab w:val="center" w:pos="4932"/>
        </w:tabs>
        <w:spacing w:after="0" w:line="240" w:lineRule="auto"/>
        <w:contextualSpacing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29" type="#_x0000_t32" style="position:absolute;margin-left:81.7pt;margin-top:8.75pt;width:18pt;height:.05pt;z-index:251661312" o:connectortype="straight">
            <v:stroke endarrow="block"/>
          </v:shape>
        </w:pict>
      </w:r>
      <w:proofErr w:type="spellStart"/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>Code_Materiel</w:t>
      </w:r>
      <w:proofErr w:type="spellEnd"/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(</w:t>
      </w:r>
      <w:proofErr w:type="spellStart"/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>Désignation_Materiel</w:t>
      </w:r>
      <w:proofErr w:type="spellEnd"/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, </w:t>
      </w:r>
      <w:proofErr w:type="gramStart"/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>Fabricant ,</w:t>
      </w:r>
      <w:proofErr w:type="spellStart"/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>Date</w:t>
      </w:r>
      <w:proofErr w:type="gramEnd"/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>_Achat</w:t>
      </w:r>
      <w:proofErr w:type="spellEnd"/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>)</w:t>
      </w:r>
    </w:p>
    <w:p w:rsidR="00B12891" w:rsidRDefault="00D85649" w:rsidP="00D50774">
      <w:pPr>
        <w:tabs>
          <w:tab w:val="left" w:pos="0"/>
          <w:tab w:val="left" w:pos="2268"/>
          <w:tab w:val="left" w:pos="2552"/>
          <w:tab w:val="left" w:pos="3686"/>
        </w:tabs>
        <w:spacing w:after="0" w:line="240" w:lineRule="auto"/>
        <w:contextualSpacing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30" type="#_x0000_t32" style="position:absolute;margin-left:99.7pt;margin-top:8.35pt;width:15.75pt;height:0;z-index:251662336" o:connectortype="straight">
            <v:stroke endarrow="block"/>
          </v:shape>
        </w:pict>
      </w:r>
      <w:proofErr w:type="spellStart"/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>Num_Intervention</w:t>
      </w:r>
      <w:proofErr w:type="spellEnd"/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</w:t>
      </w:r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ab/>
        <w:t>(</w:t>
      </w:r>
      <w:proofErr w:type="spellStart"/>
      <w:proofErr w:type="gramStart"/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>Desciption_Panne</w:t>
      </w:r>
      <w:proofErr w:type="spellEnd"/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,</w:t>
      </w:r>
      <w:proofErr w:type="spellStart"/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>vDate</w:t>
      </w:r>
      <w:proofErr w:type="gramEnd"/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>_Intervention</w:t>
      </w:r>
      <w:proofErr w:type="spellEnd"/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>)</w:t>
      </w:r>
    </w:p>
    <w:p w:rsidR="00D50774" w:rsidRDefault="00D85649" w:rsidP="00D50774">
      <w:pPr>
        <w:tabs>
          <w:tab w:val="left" w:pos="0"/>
        </w:tabs>
        <w:spacing w:after="0" w:line="240" w:lineRule="auto"/>
        <w:contextualSpacing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31" type="#_x0000_t32" style="position:absolute;margin-left:122.95pt;margin-top:9.5pt;width:30.75pt;height:0;z-index:251663360" o:connectortype="straight">
            <v:stroke endarrow="block"/>
          </v:shape>
        </w:pict>
      </w:r>
      <w:proofErr w:type="spellStart"/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>CodeType_Intervention</w:t>
      </w:r>
      <w:proofErr w:type="spellEnd"/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  (</w:t>
      </w:r>
      <w:proofErr w:type="spellStart"/>
      <w:proofErr w:type="gramStart"/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>DésignationType</w:t>
      </w:r>
      <w:proofErr w:type="spellEnd"/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,</w:t>
      </w:r>
      <w:proofErr w:type="spellStart"/>
      <w:r w:rsidR="00B12891">
        <w:rPr>
          <w:rFonts w:asciiTheme="majorBidi" w:hAnsiTheme="majorBidi" w:cstheme="majorBidi"/>
          <w:b/>
          <w:bCs/>
          <w:i/>
          <w:iCs/>
          <w:sz w:val="24"/>
          <w:szCs w:val="24"/>
        </w:rPr>
        <w:t>PrixHoraire</w:t>
      </w:r>
      <w:proofErr w:type="spellEnd"/>
      <w:proofErr w:type="gramEnd"/>
      <w:r w:rsidR="00D50774">
        <w:rPr>
          <w:rFonts w:asciiTheme="majorBidi" w:hAnsiTheme="majorBidi" w:cstheme="majorBidi"/>
          <w:b/>
          <w:bCs/>
          <w:i/>
          <w:iCs/>
          <w:sz w:val="24"/>
          <w:szCs w:val="24"/>
        </w:rPr>
        <w:t>)</w:t>
      </w:r>
    </w:p>
    <w:p w:rsidR="00D50774" w:rsidRDefault="00D85649" w:rsidP="00D50774">
      <w:pPr>
        <w:tabs>
          <w:tab w:val="left" w:pos="0"/>
        </w:tabs>
        <w:spacing w:after="0" w:line="240" w:lineRule="auto"/>
        <w:contextualSpacing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32" type="#_x0000_t32" style="position:absolute;margin-left:59.95pt;margin-top:11.4pt;width:21.75pt;height:0;z-index:251664384" o:connectortype="straight">
            <v:stroke endarrow="block"/>
          </v:shape>
        </w:pict>
      </w:r>
      <w:proofErr w:type="spellStart"/>
      <w:r w:rsidR="00D50774">
        <w:rPr>
          <w:rFonts w:asciiTheme="majorBidi" w:hAnsiTheme="majorBidi" w:cstheme="majorBidi"/>
          <w:b/>
          <w:bCs/>
          <w:i/>
          <w:iCs/>
          <w:sz w:val="24"/>
          <w:szCs w:val="24"/>
        </w:rPr>
        <w:t>Ref_Piece</w:t>
      </w:r>
      <w:proofErr w:type="spellEnd"/>
      <w:r w:rsidR="00D50774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  (</w:t>
      </w:r>
      <w:proofErr w:type="spellStart"/>
      <w:proofErr w:type="gramStart"/>
      <w:r w:rsidR="00D50774">
        <w:rPr>
          <w:rFonts w:asciiTheme="majorBidi" w:hAnsiTheme="majorBidi" w:cstheme="majorBidi"/>
          <w:b/>
          <w:bCs/>
          <w:i/>
          <w:iCs/>
          <w:sz w:val="24"/>
          <w:szCs w:val="24"/>
        </w:rPr>
        <w:t>Libele_Piece</w:t>
      </w:r>
      <w:proofErr w:type="spellEnd"/>
      <w:r w:rsidR="00D50774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,Prix</w:t>
      </w:r>
      <w:proofErr w:type="gramEnd"/>
      <w:r w:rsidR="00D50774">
        <w:rPr>
          <w:rFonts w:asciiTheme="majorBidi" w:hAnsiTheme="majorBidi" w:cstheme="majorBidi"/>
          <w:b/>
          <w:bCs/>
          <w:i/>
          <w:iCs/>
          <w:sz w:val="24"/>
          <w:szCs w:val="24"/>
        </w:rPr>
        <w:t>)</w:t>
      </w:r>
    </w:p>
    <w:p w:rsidR="00D50774" w:rsidRDefault="00D50774" w:rsidP="00D50774">
      <w:pPr>
        <w:tabs>
          <w:tab w:val="left" w:pos="0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drawing>
          <wp:inline distT="0" distB="0" distL="0" distR="0">
            <wp:extent cx="6267450" cy="1895475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891" w:rsidRDefault="00D50774" w:rsidP="00D50774">
      <w:pPr>
        <w:tabs>
          <w:tab w:val="left" w:pos="0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Cardinalités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23"/>
        <w:gridCol w:w="1552"/>
        <w:gridCol w:w="1498"/>
        <w:gridCol w:w="5107"/>
      </w:tblGrid>
      <w:tr w:rsidR="00E973DC" w:rsidTr="00E973DC">
        <w:tc>
          <w:tcPr>
            <w:tcW w:w="1526" w:type="dxa"/>
          </w:tcPr>
          <w:p w:rsidR="00E973DC" w:rsidRDefault="00E973DC" w:rsidP="00D50774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Entités</w:t>
            </w:r>
          </w:p>
        </w:tc>
        <w:tc>
          <w:tcPr>
            <w:tcW w:w="1559" w:type="dxa"/>
          </w:tcPr>
          <w:p w:rsidR="00E973DC" w:rsidRDefault="00E973DC" w:rsidP="00D50774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Associations</w:t>
            </w:r>
          </w:p>
        </w:tc>
        <w:tc>
          <w:tcPr>
            <w:tcW w:w="1559" w:type="dxa"/>
          </w:tcPr>
          <w:p w:rsidR="00E973DC" w:rsidRDefault="00E973DC" w:rsidP="00D50774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Card</w:t>
            </w:r>
            <w:proofErr w:type="spellEnd"/>
          </w:p>
        </w:tc>
        <w:tc>
          <w:tcPr>
            <w:tcW w:w="5360" w:type="dxa"/>
          </w:tcPr>
          <w:p w:rsidR="00E973DC" w:rsidRDefault="00662456" w:rsidP="00D50774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</w:t>
            </w:r>
            <w:r w:rsidR="00C4414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ustifications</w:t>
            </w:r>
          </w:p>
        </w:tc>
      </w:tr>
      <w:tr w:rsidR="00E973DC" w:rsidTr="00E973DC">
        <w:tc>
          <w:tcPr>
            <w:tcW w:w="1526" w:type="dxa"/>
          </w:tcPr>
          <w:p w:rsidR="00E973DC" w:rsidRDefault="00C4414E" w:rsidP="00D50774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Clients</w:t>
            </w:r>
          </w:p>
        </w:tc>
        <w:tc>
          <w:tcPr>
            <w:tcW w:w="1559" w:type="dxa"/>
          </w:tcPr>
          <w:p w:rsidR="00E973DC" w:rsidRDefault="00C4414E" w:rsidP="00D50774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Posseder</w:t>
            </w:r>
            <w:proofErr w:type="spellEnd"/>
          </w:p>
        </w:tc>
        <w:tc>
          <w:tcPr>
            <w:tcW w:w="1559" w:type="dxa"/>
          </w:tcPr>
          <w:p w:rsidR="00E973DC" w:rsidRDefault="00C4414E" w:rsidP="00D50774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0</w:t>
            </w:r>
            <w:proofErr w:type="gram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,n</w:t>
            </w:r>
            <w:proofErr w:type="gramEnd"/>
          </w:p>
        </w:tc>
        <w:tc>
          <w:tcPr>
            <w:tcW w:w="5360" w:type="dxa"/>
          </w:tcPr>
          <w:p w:rsidR="00E973DC" w:rsidRDefault="00C4414E" w:rsidP="00D50774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 client possède au minimum 1 Matériel</w:t>
            </w:r>
          </w:p>
          <w:p w:rsidR="00C4414E" w:rsidRDefault="00C4414E" w:rsidP="00D50774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"   "               "       maximum  n  Matériel</w:t>
            </w:r>
          </w:p>
        </w:tc>
      </w:tr>
      <w:tr w:rsidR="00C4414E" w:rsidTr="00E973DC">
        <w:tc>
          <w:tcPr>
            <w:tcW w:w="1526" w:type="dxa"/>
          </w:tcPr>
          <w:p w:rsidR="00C4414E" w:rsidRDefault="00C4414E" w:rsidP="00D50774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Matériel</w:t>
            </w:r>
          </w:p>
        </w:tc>
        <w:tc>
          <w:tcPr>
            <w:tcW w:w="1559" w:type="dxa"/>
          </w:tcPr>
          <w:p w:rsidR="00C4414E" w:rsidRDefault="00C4414E" w:rsidP="004902F8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Posseder</w:t>
            </w:r>
            <w:proofErr w:type="spellEnd"/>
          </w:p>
        </w:tc>
        <w:tc>
          <w:tcPr>
            <w:tcW w:w="1559" w:type="dxa"/>
          </w:tcPr>
          <w:p w:rsidR="00C4414E" w:rsidRDefault="00C4414E" w:rsidP="00C4414E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1,1</w:t>
            </w:r>
          </w:p>
        </w:tc>
        <w:tc>
          <w:tcPr>
            <w:tcW w:w="5360" w:type="dxa"/>
          </w:tcPr>
          <w:p w:rsidR="00C4414E" w:rsidRDefault="00C4414E" w:rsidP="00C4414E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Un Matériel est  posséder par 1 et 1 seul Client</w:t>
            </w:r>
          </w:p>
        </w:tc>
      </w:tr>
      <w:tr w:rsidR="00B65666" w:rsidTr="00E973DC">
        <w:tc>
          <w:tcPr>
            <w:tcW w:w="1526" w:type="dxa"/>
          </w:tcPr>
          <w:p w:rsidR="00B65666" w:rsidRDefault="00B65666" w:rsidP="00D50774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Matériel</w:t>
            </w:r>
          </w:p>
        </w:tc>
        <w:tc>
          <w:tcPr>
            <w:tcW w:w="1559" w:type="dxa"/>
          </w:tcPr>
          <w:p w:rsidR="00B65666" w:rsidRDefault="00B65666" w:rsidP="004902F8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Concerner</w:t>
            </w:r>
          </w:p>
        </w:tc>
        <w:tc>
          <w:tcPr>
            <w:tcW w:w="1559" w:type="dxa"/>
          </w:tcPr>
          <w:p w:rsidR="00B65666" w:rsidRDefault="00E91CAC" w:rsidP="00C4414E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0</w:t>
            </w:r>
            <w:proofErr w:type="gram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,n</w:t>
            </w:r>
            <w:proofErr w:type="gramEnd"/>
          </w:p>
        </w:tc>
        <w:tc>
          <w:tcPr>
            <w:tcW w:w="5360" w:type="dxa"/>
          </w:tcPr>
          <w:p w:rsidR="00B65666" w:rsidRDefault="00E91CAC" w:rsidP="00C4414E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Un  matériel est </w:t>
            </w:r>
            <w:proofErr w:type="gramStart"/>
            <w:r w:rsidR="00C1767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concerner</w:t>
            </w:r>
            <w:proofErr w:type="gram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au minimum par 0 interventions</w:t>
            </w:r>
          </w:p>
          <w:p w:rsidR="00E91CAC" w:rsidRDefault="00E91CAC" w:rsidP="00E91CAC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"   "               "         "      au maximum par n </w:t>
            </w:r>
            <w:r w:rsidR="001A607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interventions</w:t>
            </w:r>
          </w:p>
        </w:tc>
      </w:tr>
      <w:tr w:rsidR="001A607F" w:rsidTr="00E973DC">
        <w:tc>
          <w:tcPr>
            <w:tcW w:w="1526" w:type="dxa"/>
          </w:tcPr>
          <w:p w:rsidR="001A607F" w:rsidRDefault="001A607F" w:rsidP="00D50774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Interventions</w:t>
            </w:r>
          </w:p>
        </w:tc>
        <w:tc>
          <w:tcPr>
            <w:tcW w:w="1559" w:type="dxa"/>
          </w:tcPr>
          <w:p w:rsidR="001A607F" w:rsidRDefault="008D63FA" w:rsidP="004902F8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Concerner</w:t>
            </w:r>
          </w:p>
        </w:tc>
        <w:tc>
          <w:tcPr>
            <w:tcW w:w="1559" w:type="dxa"/>
          </w:tcPr>
          <w:p w:rsidR="001A607F" w:rsidRDefault="008D63FA" w:rsidP="00C4414E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1,1</w:t>
            </w:r>
          </w:p>
        </w:tc>
        <w:tc>
          <w:tcPr>
            <w:tcW w:w="5360" w:type="dxa"/>
          </w:tcPr>
          <w:p w:rsidR="001A607F" w:rsidRDefault="008D63FA" w:rsidP="00C4414E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Une  intervention concerne 1 et 1 seul Matériel</w:t>
            </w:r>
          </w:p>
        </w:tc>
      </w:tr>
      <w:tr w:rsidR="003C5937" w:rsidTr="00E973DC">
        <w:tc>
          <w:tcPr>
            <w:tcW w:w="1526" w:type="dxa"/>
          </w:tcPr>
          <w:p w:rsidR="003C5937" w:rsidRDefault="003C5937" w:rsidP="00D50774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Interventions</w:t>
            </w:r>
          </w:p>
        </w:tc>
        <w:tc>
          <w:tcPr>
            <w:tcW w:w="1559" w:type="dxa"/>
          </w:tcPr>
          <w:p w:rsidR="003C5937" w:rsidRDefault="003C5937" w:rsidP="004902F8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Classifier</w:t>
            </w:r>
          </w:p>
        </w:tc>
        <w:tc>
          <w:tcPr>
            <w:tcW w:w="1559" w:type="dxa"/>
          </w:tcPr>
          <w:p w:rsidR="003C5937" w:rsidRDefault="003C5937" w:rsidP="00C4414E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1,1</w:t>
            </w:r>
          </w:p>
        </w:tc>
        <w:tc>
          <w:tcPr>
            <w:tcW w:w="5360" w:type="dxa"/>
          </w:tcPr>
          <w:p w:rsidR="003C5937" w:rsidRDefault="003C5937" w:rsidP="003C5937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Une  intervention est classer  1 et 1 seul Type d’intervention</w:t>
            </w:r>
          </w:p>
        </w:tc>
      </w:tr>
      <w:tr w:rsidR="003C5937" w:rsidTr="00E973DC">
        <w:tc>
          <w:tcPr>
            <w:tcW w:w="1526" w:type="dxa"/>
          </w:tcPr>
          <w:p w:rsidR="003C5937" w:rsidRDefault="00426978" w:rsidP="00D50774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TypeIntervention</w:t>
            </w:r>
            <w:proofErr w:type="spellEnd"/>
          </w:p>
        </w:tc>
        <w:tc>
          <w:tcPr>
            <w:tcW w:w="1559" w:type="dxa"/>
          </w:tcPr>
          <w:p w:rsidR="003C5937" w:rsidRDefault="00426978" w:rsidP="004902F8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Classifier</w:t>
            </w:r>
          </w:p>
        </w:tc>
        <w:tc>
          <w:tcPr>
            <w:tcW w:w="1559" w:type="dxa"/>
          </w:tcPr>
          <w:p w:rsidR="003C5937" w:rsidRDefault="00426978" w:rsidP="00C4414E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0</w:t>
            </w:r>
            <w:proofErr w:type="gram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,n</w:t>
            </w:r>
            <w:proofErr w:type="gramEnd"/>
          </w:p>
        </w:tc>
        <w:tc>
          <w:tcPr>
            <w:tcW w:w="5360" w:type="dxa"/>
          </w:tcPr>
          <w:p w:rsidR="00426978" w:rsidRDefault="00426978" w:rsidP="00426978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Un typeIntrevention classe au minimum 0 interventions</w:t>
            </w:r>
          </w:p>
          <w:p w:rsidR="003C5937" w:rsidRDefault="00426978" w:rsidP="00426978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"   "               "         "      </w:t>
            </w:r>
            <w:r w:rsidR="00AE712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au maximum n interventions</w:t>
            </w:r>
          </w:p>
        </w:tc>
      </w:tr>
      <w:tr w:rsidR="00426978" w:rsidTr="00E973DC">
        <w:tc>
          <w:tcPr>
            <w:tcW w:w="1526" w:type="dxa"/>
          </w:tcPr>
          <w:p w:rsidR="00426978" w:rsidRDefault="00426978" w:rsidP="00D50774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Composants</w:t>
            </w:r>
          </w:p>
        </w:tc>
        <w:tc>
          <w:tcPr>
            <w:tcW w:w="1559" w:type="dxa"/>
          </w:tcPr>
          <w:p w:rsidR="00426978" w:rsidRDefault="001377F5" w:rsidP="004902F8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Utiliser</w:t>
            </w:r>
          </w:p>
        </w:tc>
        <w:tc>
          <w:tcPr>
            <w:tcW w:w="1559" w:type="dxa"/>
          </w:tcPr>
          <w:p w:rsidR="00426978" w:rsidRDefault="001377F5" w:rsidP="00C4414E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0</w:t>
            </w:r>
            <w:proofErr w:type="gram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,n</w:t>
            </w:r>
            <w:proofErr w:type="gramEnd"/>
          </w:p>
        </w:tc>
        <w:tc>
          <w:tcPr>
            <w:tcW w:w="5360" w:type="dxa"/>
          </w:tcPr>
          <w:p w:rsidR="00426978" w:rsidRDefault="001377F5" w:rsidP="00426978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Un composant </w:t>
            </w:r>
            <w:r w:rsidR="00AE712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est </w:t>
            </w:r>
            <w:r w:rsidR="00C1767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utiliser</w:t>
            </w:r>
            <w:r w:rsidR="00AE712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au minimum par 0 Matériel</w:t>
            </w:r>
          </w:p>
          <w:p w:rsidR="00BE5F7D" w:rsidRDefault="00BE5F7D" w:rsidP="00BE5F7D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Un composant  est </w:t>
            </w:r>
            <w:r w:rsidR="00C1767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utiliser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au maximum  par n Matériel</w:t>
            </w:r>
          </w:p>
          <w:p w:rsidR="00AE712F" w:rsidRDefault="00AE712F" w:rsidP="00426978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E973DC" w:rsidRDefault="00E973DC" w:rsidP="00D50774">
      <w:pPr>
        <w:tabs>
          <w:tab w:val="left" w:pos="0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9B1F05" w:rsidRDefault="009B1F05" w:rsidP="009B1F05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lastRenderedPageBreak/>
        <w:t xml:space="preserve">Un client peut posséder un ou plusieurs matériels, une intervention concerne un et un seul  matériel et un matériel précis peut nécessiter  </w:t>
      </w:r>
      <w:proofErr w:type="spell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zero</w:t>
      </w:r>
      <w:proofErr w:type="spellEnd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ou  plusieurs interventions</w:t>
      </w:r>
    </w:p>
    <w:p w:rsidR="009B1F05" w:rsidRDefault="009B1F05" w:rsidP="009B1F05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9B1F05" w:rsidRDefault="009B1F05" w:rsidP="009B1F05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Une pièce détachée (exemple HDD (disque dur de </w:t>
      </w:r>
      <w:proofErr w:type="spell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reference</w:t>
      </w:r>
      <w:proofErr w:type="spellEnd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HDD </w:t>
      </w:r>
      <w:proofErr w:type="gram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001 )</w:t>
      </w:r>
      <w:proofErr w:type="gramEnd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peut </w:t>
      </w:r>
      <w:proofErr w:type="spell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êtree</w:t>
      </w:r>
      <w:proofErr w:type="spellEnd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untilser</w:t>
      </w:r>
      <w:proofErr w:type="spellEnd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selon une quantité   précise)</w:t>
      </w:r>
    </w:p>
    <w:p w:rsidR="009B1F05" w:rsidRDefault="009B1F05" w:rsidP="009B1F05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9B1F05" w:rsidRDefault="009B1F05" w:rsidP="00DE4D8D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Une intervention est classifiée selon un est un seul type, et un type précis peut correspondre  </w:t>
      </w:r>
      <w:proofErr w:type="spell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zero</w:t>
      </w:r>
      <w:proofErr w:type="spellEnd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ou plusieurs interventions</w:t>
      </w:r>
    </w:p>
    <w:p w:rsidR="00B12891" w:rsidRDefault="00B12891" w:rsidP="000E7557">
      <w:pPr>
        <w:tabs>
          <w:tab w:val="left" w:pos="0"/>
          <w:tab w:val="left" w:pos="2760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9B1F05" w:rsidRPr="000E7557" w:rsidRDefault="00DE4D8D" w:rsidP="00662456">
      <w:pPr>
        <w:pStyle w:val="Paragraphedeliste"/>
        <w:numPr>
          <w:ilvl w:val="0"/>
          <w:numId w:val="11"/>
        </w:numPr>
        <w:tabs>
          <w:tab w:val="left" w:pos="0"/>
          <w:tab w:val="left" w:pos="2760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0E7557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Un client possède 1 </w:t>
      </w:r>
      <w:r w:rsidR="00662456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</w:t>
      </w:r>
      <w:r w:rsidRPr="000E7557">
        <w:rPr>
          <w:rFonts w:asciiTheme="majorBidi" w:hAnsiTheme="majorBidi" w:cstheme="majorBidi"/>
          <w:b/>
          <w:bCs/>
          <w:i/>
          <w:iCs/>
          <w:sz w:val="24"/>
          <w:szCs w:val="24"/>
        </w:rPr>
        <w:t>ou n Matériel, et  un Matériel appartient à 1  et 1 seul Client</w:t>
      </w:r>
    </w:p>
    <w:p w:rsidR="00DE4D8D" w:rsidRPr="000E7557" w:rsidRDefault="00DE4D8D" w:rsidP="000E7557">
      <w:pPr>
        <w:pStyle w:val="Paragraphedeliste"/>
        <w:numPr>
          <w:ilvl w:val="0"/>
          <w:numId w:val="11"/>
        </w:numPr>
        <w:tabs>
          <w:tab w:val="left" w:pos="0"/>
          <w:tab w:val="left" w:pos="2760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0E7557">
        <w:rPr>
          <w:rFonts w:asciiTheme="majorBidi" w:hAnsiTheme="majorBidi" w:cstheme="majorBidi"/>
          <w:b/>
          <w:bCs/>
          <w:i/>
          <w:iCs/>
          <w:sz w:val="24"/>
          <w:szCs w:val="24"/>
        </w:rPr>
        <w:t>Un matériel peut nécessiter   0 ou n interventions et une Intervention   concerne 1 et 1  seul matériel</w:t>
      </w:r>
    </w:p>
    <w:p w:rsidR="00B12891" w:rsidRPr="000E7557" w:rsidRDefault="00DE4D8D" w:rsidP="000E7557">
      <w:pPr>
        <w:pStyle w:val="Paragraphedeliste"/>
        <w:numPr>
          <w:ilvl w:val="0"/>
          <w:numId w:val="11"/>
        </w:numPr>
        <w:tabs>
          <w:tab w:val="left" w:pos="0"/>
          <w:tab w:val="left" w:pos="2760"/>
          <w:tab w:val="center" w:pos="4932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0E7557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Une pièce  peut être utilisé par 0 ou  n  Intervention ?, et une Intervention peut </w:t>
      </w:r>
      <w:proofErr w:type="spellStart"/>
      <w:r w:rsidRPr="000E7557">
        <w:rPr>
          <w:rFonts w:asciiTheme="majorBidi" w:hAnsiTheme="majorBidi" w:cstheme="majorBidi"/>
          <w:b/>
          <w:bCs/>
          <w:i/>
          <w:iCs/>
          <w:sz w:val="24"/>
          <w:szCs w:val="24"/>
        </w:rPr>
        <w:t>nécissiter</w:t>
      </w:r>
      <w:proofErr w:type="spellEnd"/>
      <w:r w:rsidRPr="000E7557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0 ou n pièces</w:t>
      </w:r>
    </w:p>
    <w:p w:rsidR="00DE4D8D" w:rsidRPr="000E7557" w:rsidRDefault="00DE4D8D" w:rsidP="000E7557">
      <w:pPr>
        <w:pStyle w:val="Paragraphedeliste"/>
        <w:numPr>
          <w:ilvl w:val="0"/>
          <w:numId w:val="11"/>
        </w:numPr>
        <w:tabs>
          <w:tab w:val="left" w:pos="0"/>
          <w:tab w:val="left" w:pos="2760"/>
          <w:tab w:val="center" w:pos="4932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0E7557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Une Intervention peut être </w:t>
      </w:r>
      <w:r w:rsidR="00820F5D" w:rsidRPr="000E7557">
        <w:rPr>
          <w:rFonts w:asciiTheme="majorBidi" w:hAnsiTheme="majorBidi" w:cstheme="majorBidi"/>
          <w:b/>
          <w:bCs/>
          <w:i/>
          <w:iCs/>
          <w:sz w:val="24"/>
          <w:szCs w:val="24"/>
        </w:rPr>
        <w:t>classée</w:t>
      </w:r>
      <w:r w:rsidRPr="000E7557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dans 1 et1 seul Type d’intervention</w:t>
      </w:r>
      <w:r w:rsidR="00820F5D" w:rsidRPr="000E7557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et  un type d’intervention </w:t>
      </w:r>
      <w:r w:rsidR="000F5EC3" w:rsidRPr="000E7557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peut correspondre </w:t>
      </w:r>
      <w:proofErr w:type="spellStart"/>
      <w:proofErr w:type="gramStart"/>
      <w:r w:rsidR="000F5EC3" w:rsidRPr="000E7557">
        <w:rPr>
          <w:rFonts w:asciiTheme="majorBidi" w:hAnsiTheme="majorBidi" w:cstheme="majorBidi"/>
          <w:b/>
          <w:bCs/>
          <w:i/>
          <w:iCs/>
          <w:sz w:val="24"/>
          <w:szCs w:val="24"/>
        </w:rPr>
        <w:t>a</w:t>
      </w:r>
      <w:proofErr w:type="spellEnd"/>
      <w:proofErr w:type="gramEnd"/>
      <w:r w:rsidR="000F5EC3" w:rsidRPr="000E7557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0 ou n  interventions</w:t>
      </w:r>
    </w:p>
    <w:p w:rsidR="00DE4D8D" w:rsidRDefault="00D85649" w:rsidP="000E7557">
      <w:pPr>
        <w:tabs>
          <w:tab w:val="left" w:pos="0"/>
          <w:tab w:val="left" w:pos="2760"/>
          <w:tab w:val="center" w:pos="4932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071" style="position:absolute;margin-left:7.45pt;margin-top:20.1pt;width:97.5pt;height:135.75pt;z-index:251687936">
            <v:textbox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62"/>
                  </w:tblGrid>
                  <w:tr w:rsidR="00D85649" w:rsidTr="006C4BFA">
                    <w:tc>
                      <w:tcPr>
                        <w:tcW w:w="1917" w:type="dxa"/>
                      </w:tcPr>
                      <w:p w:rsidR="00D85649" w:rsidRPr="006C4BFA" w:rsidRDefault="00D8564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6C4BF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Clients</w:t>
                        </w:r>
                      </w:p>
                    </w:tc>
                  </w:tr>
                  <w:tr w:rsidR="00D85649" w:rsidTr="006C4BFA">
                    <w:tc>
                      <w:tcPr>
                        <w:tcW w:w="1917" w:type="dxa"/>
                      </w:tcPr>
                      <w:p w:rsidR="00D85649" w:rsidRPr="00164411" w:rsidRDefault="00D8564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164411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Code_Client</w:t>
                        </w:r>
                        <w:proofErr w:type="spellEnd"/>
                      </w:p>
                      <w:p w:rsidR="00D85649" w:rsidRPr="00164411" w:rsidRDefault="00D8564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164411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Nom_Client</w:t>
                        </w:r>
                        <w:proofErr w:type="spellEnd"/>
                      </w:p>
                      <w:p w:rsidR="00D85649" w:rsidRPr="00164411" w:rsidRDefault="00D8564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164411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Prenom_Client</w:t>
                        </w:r>
                        <w:proofErr w:type="spellEnd"/>
                      </w:p>
                      <w:p w:rsidR="00D85649" w:rsidRPr="00164411" w:rsidRDefault="00D8564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164411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Adresse_Client</w:t>
                        </w:r>
                        <w:proofErr w:type="spellEnd"/>
                      </w:p>
                      <w:p w:rsidR="00D85649" w:rsidRPr="00164411" w:rsidRDefault="00D8564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164411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CP_Client</w:t>
                        </w:r>
                        <w:proofErr w:type="spellEnd"/>
                      </w:p>
                      <w:p w:rsidR="00D85649" w:rsidRPr="00164411" w:rsidRDefault="00D8564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164411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Tel_Client</w:t>
                        </w:r>
                        <w:proofErr w:type="spellEnd"/>
                      </w:p>
                      <w:p w:rsidR="00D85649" w:rsidRPr="00164411" w:rsidRDefault="00D8564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164411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Adresse_Client</w:t>
                        </w:r>
                        <w:proofErr w:type="spellEnd"/>
                      </w:p>
                      <w:p w:rsidR="00D85649" w:rsidRPr="00164411" w:rsidRDefault="00D8564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164411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E-</w:t>
                        </w:r>
                        <w:proofErr w:type="spellStart"/>
                        <w:r w:rsidRPr="00164411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Mail_Client</w:t>
                        </w:r>
                        <w:proofErr w:type="spellEnd"/>
                      </w:p>
                      <w:p w:rsidR="00D85649" w:rsidRDefault="00D85649"/>
                    </w:tc>
                  </w:tr>
                </w:tbl>
                <w:p w:rsidR="00D85649" w:rsidRDefault="00D85649"/>
              </w:txbxContent>
            </v:textbox>
          </v:rect>
        </w:pict>
      </w:r>
    </w:p>
    <w:p w:rsidR="006C4BFA" w:rsidRDefault="00D85649" w:rsidP="000E7557">
      <w:pPr>
        <w:tabs>
          <w:tab w:val="left" w:pos="0"/>
          <w:tab w:val="left" w:pos="2760"/>
          <w:tab w:val="center" w:pos="4932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81" type="#_x0000_t32" style="position:absolute;margin-left:270.7pt;margin-top:20.5pt;width:80.25pt;height:3.75pt;z-index:251698176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072" style="position:absolute;margin-left:349.45pt;margin-top:5.5pt;width:96.75pt;height:70.5pt;z-index:251688960">
            <v:textbox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47"/>
                  </w:tblGrid>
                  <w:tr w:rsidR="00D85649" w:rsidTr="004902F8">
                    <w:tc>
                      <w:tcPr>
                        <w:tcW w:w="1917" w:type="dxa"/>
                      </w:tcPr>
                      <w:p w:rsidR="00D85649" w:rsidRPr="006C4BFA" w:rsidRDefault="00D85649" w:rsidP="004902F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6C4BF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Materiels</w:t>
                        </w:r>
                        <w:proofErr w:type="spellEnd"/>
                      </w:p>
                    </w:tc>
                  </w:tr>
                  <w:tr w:rsidR="00D85649" w:rsidTr="004902F8">
                    <w:tc>
                      <w:tcPr>
                        <w:tcW w:w="1917" w:type="dxa"/>
                      </w:tcPr>
                      <w:p w:rsidR="00D85649" w:rsidRPr="00164411" w:rsidRDefault="00D85649" w:rsidP="004902F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164411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Code-Mat</w:t>
                        </w:r>
                      </w:p>
                      <w:p w:rsidR="00D85649" w:rsidRPr="00164411" w:rsidRDefault="00D85649" w:rsidP="00164411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164411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Desigation_Mat</w:t>
                        </w:r>
                        <w:proofErr w:type="spellEnd"/>
                      </w:p>
                      <w:p w:rsidR="00D85649" w:rsidRPr="00164411" w:rsidRDefault="00D85649" w:rsidP="00164411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164411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Fabriacant</w:t>
                        </w:r>
                        <w:proofErr w:type="spellEnd"/>
                      </w:p>
                      <w:p w:rsidR="00D85649" w:rsidRDefault="00D85649" w:rsidP="00164411">
                        <w:proofErr w:type="spellStart"/>
                        <w:r w:rsidRPr="00164411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DateAchat</w:t>
                        </w:r>
                        <w:proofErr w:type="spellEnd"/>
                      </w:p>
                    </w:tc>
                  </w:tr>
                </w:tbl>
                <w:p w:rsidR="00D85649" w:rsidRDefault="00D85649"/>
              </w:txbxContent>
            </v:textbox>
          </v:rect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80" type="#_x0000_t32" style="position:absolute;margin-left:104.95pt;margin-top:20.5pt;width:81.75pt;height:0;z-index:251697152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oval id="_x0000_s1076" style="position:absolute;margin-left:186.7pt;margin-top:5.5pt;width:84pt;height:31.5pt;z-index:251693056">
            <v:textbox>
              <w:txbxContent>
                <w:p w:rsidR="00D85649" w:rsidRPr="006C4BFA" w:rsidRDefault="00D85649" w:rsidP="006C4BF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i/>
                      <w:iCs/>
                    </w:rPr>
                  </w:pPr>
                  <w:proofErr w:type="spellStart"/>
                  <w:r w:rsidRPr="006C4BFA">
                    <w:rPr>
                      <w:rFonts w:asciiTheme="majorBidi" w:hAnsiTheme="majorBidi" w:cstheme="majorBidi"/>
                      <w:b/>
                      <w:bCs/>
                      <w:i/>
                      <w:iCs/>
                    </w:rPr>
                    <w:t>Posseder</w:t>
                  </w:r>
                  <w:proofErr w:type="spellEnd"/>
                </w:p>
              </w:txbxContent>
            </v:textbox>
          </v:oval>
        </w:pict>
      </w:r>
      <w:r w:rsidR="00A3656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                          1</w:t>
      </w:r>
      <w:proofErr w:type="gramStart"/>
      <w:r w:rsidR="00A36562">
        <w:rPr>
          <w:rFonts w:asciiTheme="majorBidi" w:hAnsiTheme="majorBidi" w:cstheme="majorBidi"/>
          <w:b/>
          <w:bCs/>
          <w:i/>
          <w:iCs/>
          <w:sz w:val="24"/>
          <w:szCs w:val="24"/>
        </w:rPr>
        <w:t>,n</w:t>
      </w:r>
      <w:proofErr w:type="gramEnd"/>
      <w:r w:rsidR="00A3656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                                       1,1</w:t>
      </w:r>
    </w:p>
    <w:p w:rsidR="006C4BFA" w:rsidRDefault="006C4BFA" w:rsidP="000E7557">
      <w:pPr>
        <w:tabs>
          <w:tab w:val="left" w:pos="0"/>
          <w:tab w:val="left" w:pos="2760"/>
          <w:tab w:val="center" w:pos="4932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6C4BFA" w:rsidRDefault="00D85649" w:rsidP="000E7557">
      <w:pPr>
        <w:tabs>
          <w:tab w:val="left" w:pos="0"/>
          <w:tab w:val="left" w:pos="2760"/>
          <w:tab w:val="center" w:pos="4932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84" type="#_x0000_t32" style="position:absolute;margin-left:395.2pt;margin-top:24.25pt;width:0;height:36.75pt;z-index:251701248" o:connectortype="straight"/>
        </w:pict>
      </w:r>
    </w:p>
    <w:p w:rsidR="006C4BFA" w:rsidRPr="000F5EC3" w:rsidRDefault="007A55FB" w:rsidP="000E7557">
      <w:pPr>
        <w:tabs>
          <w:tab w:val="left" w:pos="0"/>
          <w:tab w:val="left" w:pos="2760"/>
          <w:tab w:val="center" w:pos="4932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     0</w:t>
      </w:r>
      <w:proofErr w:type="gram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,n</w:t>
      </w:r>
      <w:proofErr w:type="gramEnd"/>
    </w:p>
    <w:p w:rsidR="003B76E2" w:rsidRDefault="00D85649" w:rsidP="00B12891">
      <w:pPr>
        <w:tabs>
          <w:tab w:val="left" w:pos="0"/>
        </w:tabs>
        <w:spacing w:after="12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074" style="position:absolute;margin-left:350.95pt;margin-top:246.25pt;width:95.25pt;height:48pt;z-index:251691008">
            <v:textbox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66"/>
                  </w:tblGrid>
                  <w:tr w:rsidR="00D85649" w:rsidTr="004902F8">
                    <w:tc>
                      <w:tcPr>
                        <w:tcW w:w="1917" w:type="dxa"/>
                      </w:tcPr>
                      <w:p w:rsidR="00D85649" w:rsidRPr="006C4BFA" w:rsidRDefault="00D85649" w:rsidP="004902F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6C4BF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TypeInterventions</w:t>
                        </w:r>
                        <w:proofErr w:type="spellEnd"/>
                      </w:p>
                    </w:tc>
                  </w:tr>
                  <w:tr w:rsidR="00D85649" w:rsidTr="004902F8">
                    <w:tc>
                      <w:tcPr>
                        <w:tcW w:w="1917" w:type="dxa"/>
                      </w:tcPr>
                      <w:p w:rsidR="00D85649" w:rsidRPr="00A36562" w:rsidRDefault="00D85649" w:rsidP="004902F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A36562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Ref_Type</w:t>
                        </w:r>
                        <w:proofErr w:type="spellEnd"/>
                      </w:p>
                      <w:p w:rsidR="00D85649" w:rsidRDefault="00D85649" w:rsidP="00A36562">
                        <w:proofErr w:type="spellStart"/>
                        <w:r w:rsidRPr="00A36562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Prix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Horaire</w:t>
                        </w:r>
                        <w:proofErr w:type="spellEnd"/>
                      </w:p>
                    </w:tc>
                  </w:tr>
                </w:tbl>
                <w:p w:rsidR="00D85649" w:rsidRDefault="00D85649"/>
              </w:txbxContent>
            </v:textbox>
          </v:rect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87" type="#_x0000_t32" style="position:absolute;margin-left:395.2pt;margin-top:209.5pt;width:0;height:36.75pt;z-index:251704320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86" type="#_x0000_t32" style="position:absolute;margin-left:395.2pt;margin-top:154.75pt;width:0;height:31.5pt;z-index:251703296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85" type="#_x0000_t32" style="position:absolute;margin-left:395.2pt;margin-top:37pt;width:0;height:46.5pt;z-index:251702272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oval id="_x0000_s1079" style="position:absolute;margin-left:350.95pt;margin-top:186.25pt;width:87pt;height:23.25pt;z-index:251696128">
            <v:textbox>
              <w:txbxContent>
                <w:p w:rsidR="00D85649" w:rsidRPr="00164411" w:rsidRDefault="00D85649">
                  <w:pPr>
                    <w:rPr>
                      <w:rFonts w:asciiTheme="majorBidi" w:hAnsiTheme="majorBidi" w:cstheme="majorBidi"/>
                      <w:b/>
                      <w:bCs/>
                      <w:i/>
                      <w:iCs/>
                    </w:rPr>
                  </w:pPr>
                  <w:r w:rsidRPr="00164411">
                    <w:rPr>
                      <w:rFonts w:asciiTheme="majorBidi" w:hAnsiTheme="majorBidi" w:cstheme="majorBidi"/>
                      <w:b/>
                      <w:bCs/>
                      <w:i/>
                      <w:iCs/>
                    </w:rPr>
                    <w:t>Classifier</w:t>
                  </w:r>
                </w:p>
              </w:txbxContent>
            </v:textbox>
          </v:oval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073" style="position:absolute;margin-left:346.45pt;margin-top:83.5pt;width:99.75pt;height:71.25pt;z-index:251689984">
            <v:textbox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07"/>
                  </w:tblGrid>
                  <w:tr w:rsidR="00D85649" w:rsidTr="004902F8">
                    <w:tc>
                      <w:tcPr>
                        <w:tcW w:w="1917" w:type="dxa"/>
                      </w:tcPr>
                      <w:p w:rsidR="00D85649" w:rsidRPr="006C4BFA" w:rsidRDefault="00D85649" w:rsidP="004902F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6C4BF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Interventions</w:t>
                        </w:r>
                      </w:p>
                    </w:tc>
                  </w:tr>
                  <w:tr w:rsidR="00D85649" w:rsidRPr="00D85649" w:rsidTr="004902F8">
                    <w:tc>
                      <w:tcPr>
                        <w:tcW w:w="1917" w:type="dxa"/>
                      </w:tcPr>
                      <w:p w:rsidR="00D85649" w:rsidRPr="007D1F15" w:rsidRDefault="00D85649" w:rsidP="004902F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lang w:val="en-US"/>
                          </w:rPr>
                        </w:pPr>
                        <w:proofErr w:type="spellStart"/>
                        <w:r w:rsidRPr="007D1F15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lang w:val="en-US"/>
                          </w:rPr>
                          <w:t>Num_Interv</w:t>
                        </w:r>
                        <w:proofErr w:type="spellEnd"/>
                      </w:p>
                      <w:p w:rsidR="00D85649" w:rsidRPr="007D1F15" w:rsidRDefault="00D85649" w:rsidP="007D1F15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lang w:val="en-US"/>
                          </w:rPr>
                        </w:pPr>
                        <w:proofErr w:type="spellStart"/>
                        <w:r w:rsidRPr="007D1F15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lang w:val="en-US"/>
                          </w:rPr>
                          <w:t>Designat_Interv</w:t>
                        </w:r>
                        <w:proofErr w:type="spellEnd"/>
                      </w:p>
                      <w:p w:rsidR="00D85649" w:rsidRPr="007D1F15" w:rsidRDefault="00D85649" w:rsidP="007D1F15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lang w:val="en-US"/>
                          </w:rPr>
                        </w:pPr>
                        <w:proofErr w:type="spellStart"/>
                        <w:r w:rsidRPr="007D1F15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lang w:val="en-US"/>
                          </w:rPr>
                          <w:t>Date_Interv</w:t>
                        </w:r>
                        <w:proofErr w:type="spellEnd"/>
                      </w:p>
                      <w:p w:rsidR="00D85649" w:rsidRPr="007D1F15" w:rsidRDefault="00D85649" w:rsidP="007D1F15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lang w:val="en-US"/>
                          </w:rPr>
                        </w:pPr>
                        <w:proofErr w:type="spellStart"/>
                        <w:r w:rsidRPr="007D1F15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lang w:val="en-US"/>
                          </w:rPr>
                          <w:t>Duree_Intr</w:t>
                        </w:r>
                        <w:proofErr w:type="spellEnd"/>
                      </w:p>
                    </w:tc>
                  </w:tr>
                </w:tbl>
                <w:p w:rsidR="00D85649" w:rsidRPr="007D1F15" w:rsidRDefault="00D85649">
                  <w:pPr>
                    <w:rPr>
                      <w:lang w:val="en-US"/>
                    </w:rPr>
                  </w:pPr>
                </w:p>
              </w:txbxContent>
            </v:textbox>
          </v:rect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83" type="#_x0000_t32" style="position:absolute;margin-left:263.2pt;margin-top:104.5pt;width:86.25pt;height:2.25pt;flip:y;z-index:251700224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82" type="#_x0000_t32" style="position:absolute;margin-left:113.95pt;margin-top:104.5pt;width:72.75pt;height:2.25pt;z-index:251699200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oval id="_x0000_s1077" style="position:absolute;margin-left:186.7pt;margin-top:91.75pt;width:76.5pt;height:32.25pt;z-index:251694080">
            <v:textbox>
              <w:txbxContent>
                <w:p w:rsidR="00D85649" w:rsidRPr="006C4BFA" w:rsidRDefault="00D85649" w:rsidP="006C4BFA">
                  <w:pPr>
                    <w:rPr>
                      <w:rFonts w:asciiTheme="majorBidi" w:hAnsiTheme="majorBidi" w:cstheme="majorBidi"/>
                      <w:b/>
                      <w:bCs/>
                      <w:i/>
                      <w:iCs/>
                    </w:rPr>
                  </w:pPr>
                  <w:r w:rsidRPr="006C4BFA">
                    <w:rPr>
                      <w:rFonts w:asciiTheme="majorBidi" w:hAnsiTheme="majorBidi" w:cstheme="majorBidi"/>
                      <w:b/>
                      <w:bCs/>
                      <w:i/>
                      <w:iCs/>
                    </w:rPr>
                    <w:t>Utiliser</w:t>
                  </w:r>
                </w:p>
              </w:txbxContent>
            </v:textbox>
          </v:oval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oval id="_x0000_s1078" style="position:absolute;margin-left:357.7pt;margin-top:9.25pt;width:84pt;height:27.75pt;z-index:251695104">
            <v:textbox>
              <w:txbxContent>
                <w:p w:rsidR="00D85649" w:rsidRPr="006C4BFA" w:rsidRDefault="00D85649">
                  <w:pPr>
                    <w:rPr>
                      <w:rFonts w:asciiTheme="majorBidi" w:hAnsiTheme="majorBidi" w:cstheme="majorBidi"/>
                      <w:b/>
                      <w:bCs/>
                      <w:i/>
                      <w:iCs/>
                    </w:rPr>
                  </w:pPr>
                  <w:r w:rsidRPr="006C4BFA">
                    <w:rPr>
                      <w:rFonts w:asciiTheme="majorBidi" w:hAnsiTheme="majorBidi" w:cstheme="majorBidi"/>
                      <w:b/>
                      <w:bCs/>
                      <w:i/>
                      <w:iCs/>
                    </w:rPr>
                    <w:t>Concerner</w:t>
                  </w:r>
                </w:p>
              </w:txbxContent>
            </v:textbox>
          </v:oval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075" style="position:absolute;margin-left:7.45pt;margin-top:77.5pt;width:106.5pt;height:58.5pt;z-index:251692032">
            <v:textbox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17"/>
                  </w:tblGrid>
                  <w:tr w:rsidR="00D85649" w:rsidTr="004902F8">
                    <w:tc>
                      <w:tcPr>
                        <w:tcW w:w="1917" w:type="dxa"/>
                      </w:tcPr>
                      <w:p w:rsidR="00D85649" w:rsidRPr="006C4BFA" w:rsidRDefault="00D85649" w:rsidP="004902F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6C4BF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Composants</w:t>
                        </w:r>
                      </w:p>
                    </w:tc>
                  </w:tr>
                  <w:tr w:rsidR="00D85649" w:rsidTr="004902F8">
                    <w:tc>
                      <w:tcPr>
                        <w:tcW w:w="1917" w:type="dxa"/>
                      </w:tcPr>
                      <w:p w:rsidR="00D85649" w:rsidRPr="00107C2F" w:rsidRDefault="00D85649" w:rsidP="004902F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107C2F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Ref_Coposant</w:t>
                        </w:r>
                        <w:proofErr w:type="spellEnd"/>
                      </w:p>
                      <w:p w:rsidR="00D85649" w:rsidRDefault="00D85649" w:rsidP="004902F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107C2F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Libelle_Coposant</w:t>
                        </w:r>
                        <w:proofErr w:type="spellEnd"/>
                      </w:p>
                      <w:p w:rsidR="00D85649" w:rsidRDefault="00D85649" w:rsidP="004902F8">
                        <w:proofErr w:type="spellStart"/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Prix_Composant</w:t>
                        </w:r>
                        <w:proofErr w:type="spellEnd"/>
                      </w:p>
                    </w:tc>
                  </w:tr>
                </w:tbl>
                <w:p w:rsidR="00D85649" w:rsidRDefault="00D85649"/>
              </w:txbxContent>
            </v:textbox>
          </v:rect>
        </w:pict>
      </w:r>
    </w:p>
    <w:p w:rsidR="003B76E2" w:rsidRDefault="003B76E2" w:rsidP="003B76E2">
      <w:pPr>
        <w:tabs>
          <w:tab w:val="left" w:pos="90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                                                                                                     </w:t>
      </w:r>
    </w:p>
    <w:p w:rsidR="003B76E2" w:rsidRDefault="003B76E2" w:rsidP="003B76E2">
      <w:pPr>
        <w:tabs>
          <w:tab w:val="left" w:pos="73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       </w:t>
      </w:r>
      <w:r w:rsidRPr="003B76E2">
        <w:rPr>
          <w:rFonts w:asciiTheme="majorBidi" w:hAnsiTheme="majorBidi" w:cstheme="majorBidi"/>
          <w:b/>
          <w:bCs/>
          <w:i/>
          <w:iCs/>
          <w:sz w:val="24"/>
          <w:szCs w:val="24"/>
        </w:rPr>
        <w:t>1,1</w:t>
      </w:r>
    </w:p>
    <w:p w:rsidR="003B76E2" w:rsidRPr="003B76E2" w:rsidRDefault="00FF7049" w:rsidP="003B76E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</w:t>
      </w:r>
    </w:p>
    <w:p w:rsidR="003B76E2" w:rsidRPr="00FF7049" w:rsidRDefault="00FF7049" w:rsidP="003B76E2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</w:t>
      </w:r>
      <w:r w:rsidRPr="00FF7049">
        <w:rPr>
          <w:rFonts w:asciiTheme="majorBidi" w:hAnsiTheme="majorBidi" w:cstheme="majorBidi"/>
          <w:b/>
          <w:bCs/>
          <w:i/>
          <w:iCs/>
          <w:sz w:val="24"/>
          <w:szCs w:val="24"/>
        </w:rPr>
        <w:t>0</w:t>
      </w:r>
      <w:proofErr w:type="gramStart"/>
      <w:r w:rsidRPr="00FF7049">
        <w:rPr>
          <w:rFonts w:asciiTheme="majorBidi" w:hAnsiTheme="majorBidi" w:cstheme="majorBidi"/>
          <w:b/>
          <w:bCs/>
          <w:i/>
          <w:iCs/>
          <w:sz w:val="24"/>
          <w:szCs w:val="24"/>
        </w:rPr>
        <w:t>,n</w:t>
      </w:r>
      <w:proofErr w:type="gramEnd"/>
      <w:r w:rsidRPr="00FF7049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                           </w:t>
      </w:r>
      <w:proofErr w:type="spellStart"/>
      <w:r w:rsidRPr="00FF7049">
        <w:rPr>
          <w:rFonts w:asciiTheme="majorBidi" w:hAnsiTheme="majorBidi" w:cstheme="majorBidi"/>
          <w:b/>
          <w:bCs/>
          <w:i/>
          <w:iCs/>
          <w:sz w:val="24"/>
          <w:szCs w:val="24"/>
        </w:rPr>
        <w:t>0,n</w:t>
      </w:r>
      <w:proofErr w:type="spellEnd"/>
      <w:r w:rsidRPr="00FF7049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</w:t>
      </w:r>
    </w:p>
    <w:p w:rsidR="003B76E2" w:rsidRPr="003B76E2" w:rsidRDefault="003B76E2" w:rsidP="003B76E2">
      <w:pPr>
        <w:rPr>
          <w:rFonts w:asciiTheme="majorBidi" w:hAnsiTheme="majorBidi" w:cstheme="majorBidi"/>
          <w:sz w:val="24"/>
          <w:szCs w:val="24"/>
        </w:rPr>
      </w:pPr>
    </w:p>
    <w:p w:rsidR="003B76E2" w:rsidRDefault="003B76E2" w:rsidP="003B76E2">
      <w:pPr>
        <w:rPr>
          <w:rFonts w:asciiTheme="majorBidi" w:hAnsiTheme="majorBidi" w:cstheme="majorBidi"/>
          <w:sz w:val="24"/>
          <w:szCs w:val="24"/>
        </w:rPr>
      </w:pPr>
    </w:p>
    <w:p w:rsidR="003B76E2" w:rsidRDefault="003B76E2" w:rsidP="003B76E2">
      <w:pPr>
        <w:tabs>
          <w:tab w:val="left" w:pos="397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Pr="003B76E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                                               1,1</w:t>
      </w:r>
    </w:p>
    <w:p w:rsidR="00B12891" w:rsidRDefault="003B76E2" w:rsidP="003B76E2">
      <w:pPr>
        <w:tabs>
          <w:tab w:val="left" w:pos="615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 </w:t>
      </w:r>
    </w:p>
    <w:p w:rsidR="003B76E2" w:rsidRDefault="003B76E2" w:rsidP="003B76E2">
      <w:pPr>
        <w:tabs>
          <w:tab w:val="left" w:pos="6150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3B76E2">
        <w:rPr>
          <w:rFonts w:asciiTheme="majorBidi" w:hAnsiTheme="majorBidi" w:cstheme="majorBidi"/>
          <w:b/>
          <w:bCs/>
          <w:i/>
          <w:iCs/>
          <w:sz w:val="24"/>
          <w:szCs w:val="24"/>
        </w:rPr>
        <w:t>0</w:t>
      </w:r>
      <w:proofErr w:type="gramStart"/>
      <w:r w:rsidRPr="003B76E2">
        <w:rPr>
          <w:rFonts w:asciiTheme="majorBidi" w:hAnsiTheme="majorBidi" w:cstheme="majorBidi"/>
          <w:b/>
          <w:bCs/>
          <w:i/>
          <w:iCs/>
          <w:sz w:val="24"/>
          <w:szCs w:val="24"/>
        </w:rPr>
        <w:t>,n</w:t>
      </w:r>
      <w:proofErr w:type="gramEnd"/>
    </w:p>
    <w:p w:rsidR="008B260C" w:rsidRDefault="008B260C" w:rsidP="003B76E2">
      <w:pPr>
        <w:tabs>
          <w:tab w:val="left" w:pos="6150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8B260C" w:rsidRDefault="008B260C" w:rsidP="003B76E2">
      <w:pPr>
        <w:tabs>
          <w:tab w:val="left" w:pos="6150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8B260C" w:rsidRDefault="008B260C" w:rsidP="003B76E2">
      <w:pPr>
        <w:tabs>
          <w:tab w:val="left" w:pos="6150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8B260C" w:rsidRDefault="008B260C" w:rsidP="003B76E2">
      <w:pPr>
        <w:tabs>
          <w:tab w:val="left" w:pos="6150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E21BB4" w:rsidRDefault="008B260C" w:rsidP="008B260C">
      <w:pPr>
        <w:tabs>
          <w:tab w:val="left" w:pos="6150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6257925" cy="4905375"/>
            <wp:effectExtent l="19050" t="0" r="9525" b="0"/>
            <wp:docPr id="1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9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1BB4"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6257925" cy="4581525"/>
            <wp:effectExtent l="19050" t="0" r="952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BA6" w:rsidRDefault="00D948DC" w:rsidP="00461BA6">
      <w:pPr>
        <w:ind w:firstLine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</w:t>
      </w:r>
    </w:p>
    <w:p w:rsidR="00461BA6" w:rsidRPr="00D948DC" w:rsidRDefault="001E4080" w:rsidP="007653F8">
      <w:pPr>
        <w:tabs>
          <w:tab w:val="center" w:pos="4861"/>
        </w:tabs>
        <w:ind w:hanging="142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D948DC">
        <w:rPr>
          <w:rFonts w:asciiTheme="majorBidi" w:hAnsiTheme="majorBidi" w:cstheme="majorBidi"/>
          <w:b/>
          <w:bCs/>
          <w:i/>
          <w:iCs/>
          <w:sz w:val="24"/>
          <w:szCs w:val="24"/>
        </w:rPr>
        <w:t>Ex3 :</w:t>
      </w:r>
      <w:r w:rsidR="00461BA6" w:rsidRPr="00D948DC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Vous </w:t>
      </w:r>
      <w:r w:rsidR="007653F8" w:rsidRPr="00D948DC">
        <w:rPr>
          <w:rFonts w:asciiTheme="majorBidi" w:hAnsiTheme="majorBidi" w:cstheme="majorBidi"/>
          <w:b/>
          <w:bCs/>
          <w:i/>
          <w:iCs/>
          <w:sz w:val="24"/>
          <w:szCs w:val="24"/>
        </w:rPr>
        <w:t>êtes</w:t>
      </w:r>
      <w:r w:rsidR="00461BA6" w:rsidRPr="00D948DC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chargé par un de vos  amis qui exerce la fonction d’un agent immobilier de lui réaliser un </w:t>
      </w:r>
      <w:r w:rsidR="00D948DC" w:rsidRPr="00D948DC">
        <w:rPr>
          <w:rFonts w:asciiTheme="majorBidi" w:hAnsiTheme="majorBidi" w:cstheme="majorBidi"/>
          <w:b/>
          <w:bCs/>
          <w:i/>
          <w:iCs/>
          <w:sz w:val="24"/>
          <w:szCs w:val="24"/>
        </w:rPr>
        <w:t>programme,</w:t>
      </w:r>
      <w:r w:rsidR="00461BA6" w:rsidRPr="00D948DC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7653F8" w:rsidRPr="00D948DC">
        <w:rPr>
          <w:rFonts w:asciiTheme="majorBidi" w:hAnsiTheme="majorBidi" w:cstheme="majorBidi"/>
          <w:b/>
          <w:bCs/>
          <w:i/>
          <w:iCs/>
          <w:sz w:val="24"/>
          <w:szCs w:val="24"/>
        </w:rPr>
        <w:t>dont</w:t>
      </w:r>
      <w:r w:rsidR="00461BA6" w:rsidRPr="00D948DC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6C5BF8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</w:t>
      </w:r>
      <w:r w:rsidR="00461BA6" w:rsidRPr="00D948DC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lequel il peut inscrire des maisons, des </w:t>
      </w:r>
      <w:r w:rsidR="007653F8" w:rsidRPr="00D948DC">
        <w:rPr>
          <w:rFonts w:asciiTheme="majorBidi" w:hAnsiTheme="majorBidi" w:cstheme="majorBidi"/>
          <w:b/>
          <w:bCs/>
          <w:i/>
          <w:iCs/>
          <w:sz w:val="24"/>
          <w:szCs w:val="24"/>
        </w:rPr>
        <w:t>propriétaires</w:t>
      </w:r>
      <w:r w:rsidR="00461BA6" w:rsidRPr="00D948DC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et de locataires </w:t>
      </w:r>
    </w:p>
    <w:p w:rsidR="00461BA6" w:rsidRPr="00D948DC" w:rsidRDefault="007653F8" w:rsidP="00461BA6">
      <w:pPr>
        <w:tabs>
          <w:tab w:val="center" w:pos="4861"/>
        </w:tabs>
        <w:ind w:hanging="142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D948DC">
        <w:rPr>
          <w:rFonts w:asciiTheme="majorBidi" w:hAnsiTheme="majorBidi" w:cstheme="majorBidi"/>
          <w:b/>
          <w:bCs/>
          <w:i/>
          <w:iCs/>
          <w:sz w:val="24"/>
          <w:szCs w:val="24"/>
        </w:rPr>
        <w:t>Règles</w:t>
      </w:r>
      <w:r w:rsidR="00461BA6" w:rsidRPr="00D948DC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de Gestion</w:t>
      </w:r>
    </w:p>
    <w:p w:rsidR="00461BA6" w:rsidRPr="00D948DC" w:rsidRDefault="00D948DC" w:rsidP="00D948DC">
      <w:pPr>
        <w:pStyle w:val="Paragraphedeliste"/>
        <w:numPr>
          <w:ilvl w:val="0"/>
          <w:numId w:val="17"/>
        </w:numPr>
        <w:tabs>
          <w:tab w:val="left" w:pos="709"/>
        </w:tabs>
        <w:ind w:left="284" w:firstLine="0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D948DC">
        <w:rPr>
          <w:rFonts w:asciiTheme="majorBidi" w:hAnsiTheme="majorBidi" w:cstheme="majorBidi"/>
          <w:b/>
          <w:bCs/>
          <w:i/>
          <w:iCs/>
          <w:sz w:val="24"/>
          <w:szCs w:val="24"/>
        </w:rPr>
        <w:t>Une  maison  apparient à une ou plusieurs personnes</w:t>
      </w:r>
    </w:p>
    <w:p w:rsidR="00D948DC" w:rsidRPr="00D948DC" w:rsidRDefault="00D948DC" w:rsidP="00D948DC">
      <w:pPr>
        <w:pStyle w:val="Paragraphedeliste"/>
        <w:numPr>
          <w:ilvl w:val="0"/>
          <w:numId w:val="17"/>
        </w:numPr>
        <w:tabs>
          <w:tab w:val="left" w:pos="709"/>
          <w:tab w:val="center" w:pos="4861"/>
        </w:tabs>
        <w:ind w:left="284" w:firstLine="0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D948DC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Une personne peut être propriétaire d’une maison et en louer une autre </w:t>
      </w:r>
    </w:p>
    <w:p w:rsidR="00D948DC" w:rsidRDefault="001E4080" w:rsidP="001E4080">
      <w:pPr>
        <w:tabs>
          <w:tab w:val="left" w:pos="142"/>
          <w:tab w:val="center" w:pos="4861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Travail  à faire </w:t>
      </w:r>
    </w:p>
    <w:p w:rsidR="001E4080" w:rsidRDefault="001E4080" w:rsidP="001E4080">
      <w:pPr>
        <w:pStyle w:val="Paragraphedeliste"/>
        <w:numPr>
          <w:ilvl w:val="0"/>
          <w:numId w:val="22"/>
        </w:numPr>
        <w:tabs>
          <w:tab w:val="left" w:pos="142"/>
          <w:tab w:val="center" w:pos="4861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Etablir Dictionnaire de données</w:t>
      </w:r>
    </w:p>
    <w:p w:rsidR="001E4080" w:rsidRDefault="001E4080" w:rsidP="001E4080">
      <w:pPr>
        <w:pStyle w:val="Paragraphedeliste"/>
        <w:numPr>
          <w:ilvl w:val="0"/>
          <w:numId w:val="22"/>
        </w:numPr>
        <w:tabs>
          <w:tab w:val="left" w:pos="142"/>
          <w:tab w:val="center" w:pos="4861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Créer le MCD  (Modèle Conceptuel de données)</w:t>
      </w:r>
    </w:p>
    <w:p w:rsidR="00B50657" w:rsidRDefault="00B50657" w:rsidP="001E71F3">
      <w:pPr>
        <w:tabs>
          <w:tab w:val="left" w:pos="142"/>
          <w:tab w:val="center" w:pos="4861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Dictionnaire de données</w:t>
      </w:r>
    </w:p>
    <w:tbl>
      <w:tblPr>
        <w:tblStyle w:val="Grilledutableau"/>
        <w:tblW w:w="10378" w:type="dxa"/>
        <w:tblLook w:val="04A0" w:firstRow="1" w:lastRow="0" w:firstColumn="1" w:lastColumn="0" w:noHBand="0" w:noVBand="1"/>
      </w:tblPr>
      <w:tblGrid>
        <w:gridCol w:w="2411"/>
        <w:gridCol w:w="2684"/>
        <w:gridCol w:w="2101"/>
        <w:gridCol w:w="1403"/>
        <w:gridCol w:w="1779"/>
      </w:tblGrid>
      <w:tr w:rsidR="00743ACB" w:rsidTr="001E71F3">
        <w:tc>
          <w:tcPr>
            <w:tcW w:w="2411" w:type="dxa"/>
          </w:tcPr>
          <w:p w:rsidR="00B50657" w:rsidRDefault="00B50657" w:rsidP="004902F8">
            <w:pPr>
              <w:tabs>
                <w:tab w:val="left" w:pos="0"/>
                <w:tab w:val="right" w:pos="1784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Propriété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ab/>
            </w:r>
          </w:p>
        </w:tc>
        <w:tc>
          <w:tcPr>
            <w:tcW w:w="2684" w:type="dxa"/>
          </w:tcPr>
          <w:p w:rsidR="00B50657" w:rsidRDefault="00B50657" w:rsidP="004902F8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Désignation</w:t>
            </w:r>
          </w:p>
        </w:tc>
        <w:tc>
          <w:tcPr>
            <w:tcW w:w="2101" w:type="dxa"/>
          </w:tcPr>
          <w:p w:rsidR="00B50657" w:rsidRDefault="00B50657" w:rsidP="004902F8">
            <w:pPr>
              <w:tabs>
                <w:tab w:val="left" w:pos="7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Format</w:t>
            </w:r>
          </w:p>
        </w:tc>
        <w:tc>
          <w:tcPr>
            <w:tcW w:w="1403" w:type="dxa"/>
          </w:tcPr>
          <w:p w:rsidR="00B50657" w:rsidRDefault="00B50657" w:rsidP="004902F8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Entité</w:t>
            </w:r>
          </w:p>
        </w:tc>
        <w:tc>
          <w:tcPr>
            <w:tcW w:w="1779" w:type="dxa"/>
          </w:tcPr>
          <w:p w:rsidR="00B50657" w:rsidRDefault="00B50657" w:rsidP="004902F8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Observations</w:t>
            </w:r>
          </w:p>
        </w:tc>
      </w:tr>
      <w:tr w:rsidR="00743ACB" w:rsidTr="001E71F3">
        <w:tc>
          <w:tcPr>
            <w:tcW w:w="2411" w:type="dxa"/>
          </w:tcPr>
          <w:p w:rsidR="00B50657" w:rsidRDefault="00B50657" w:rsidP="00743ACB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Num</w:t>
            </w:r>
            <w:r w:rsidR="00743ACB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ersonnes</w:t>
            </w:r>
            <w:proofErr w:type="spellEnd"/>
          </w:p>
          <w:p w:rsidR="00B50657" w:rsidRDefault="00B50657" w:rsidP="004902F8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Nom</w:t>
            </w:r>
          </w:p>
          <w:p w:rsidR="00B50657" w:rsidRDefault="00B50657" w:rsidP="004902F8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Prenom</w:t>
            </w:r>
            <w:proofErr w:type="spellEnd"/>
          </w:p>
        </w:tc>
        <w:tc>
          <w:tcPr>
            <w:tcW w:w="2684" w:type="dxa"/>
          </w:tcPr>
          <w:p w:rsidR="00B50657" w:rsidRDefault="00B50657" w:rsidP="00B50657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Numéro Personnes</w:t>
            </w:r>
          </w:p>
          <w:p w:rsidR="00B50657" w:rsidRDefault="00B50657" w:rsidP="00B50657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Nom  Personnes</w:t>
            </w:r>
          </w:p>
          <w:p w:rsidR="00B50657" w:rsidRDefault="00B50657" w:rsidP="00B50657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Prénom Personnes</w:t>
            </w:r>
          </w:p>
        </w:tc>
        <w:tc>
          <w:tcPr>
            <w:tcW w:w="2101" w:type="dxa"/>
          </w:tcPr>
          <w:p w:rsidR="00B50657" w:rsidRDefault="00B50657" w:rsidP="004902F8">
            <w:pPr>
              <w:tabs>
                <w:tab w:val="center" w:pos="601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Numérique</w:t>
            </w:r>
          </w:p>
          <w:p w:rsidR="00B50657" w:rsidRDefault="00B50657" w:rsidP="004902F8">
            <w:pPr>
              <w:tabs>
                <w:tab w:val="center" w:pos="601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Alphanumérique</w:t>
            </w:r>
          </w:p>
          <w:p w:rsidR="00B50657" w:rsidRDefault="00B50657" w:rsidP="004902F8">
            <w:pPr>
              <w:tabs>
                <w:tab w:val="center" w:pos="601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Alphanumérique</w:t>
            </w:r>
          </w:p>
        </w:tc>
        <w:tc>
          <w:tcPr>
            <w:tcW w:w="1403" w:type="dxa"/>
          </w:tcPr>
          <w:p w:rsidR="00B50657" w:rsidRDefault="00B50657" w:rsidP="004902F8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Personnes</w:t>
            </w:r>
          </w:p>
        </w:tc>
        <w:tc>
          <w:tcPr>
            <w:tcW w:w="1779" w:type="dxa"/>
          </w:tcPr>
          <w:p w:rsidR="00B50657" w:rsidRDefault="00B50657" w:rsidP="004902F8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743ACB" w:rsidTr="001E71F3">
        <w:tc>
          <w:tcPr>
            <w:tcW w:w="2411" w:type="dxa"/>
          </w:tcPr>
          <w:p w:rsidR="00B50657" w:rsidRDefault="00743ACB" w:rsidP="004902F8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NumMaison</w:t>
            </w:r>
            <w:proofErr w:type="spellEnd"/>
          </w:p>
          <w:p w:rsidR="00743ACB" w:rsidRDefault="00743ACB" w:rsidP="004902F8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Adresse</w:t>
            </w:r>
          </w:p>
          <w:p w:rsidR="00743ACB" w:rsidRDefault="00743ACB" w:rsidP="004902F8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CP</w:t>
            </w:r>
          </w:p>
          <w:p w:rsidR="00743ACB" w:rsidRDefault="00743ACB" w:rsidP="004902F8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Ville</w:t>
            </w:r>
          </w:p>
        </w:tc>
        <w:tc>
          <w:tcPr>
            <w:tcW w:w="2684" w:type="dxa"/>
          </w:tcPr>
          <w:p w:rsidR="00B50657" w:rsidRDefault="00743ACB" w:rsidP="004902F8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Nom  Maison</w:t>
            </w:r>
          </w:p>
          <w:p w:rsidR="00743ACB" w:rsidRDefault="00743ACB" w:rsidP="004902F8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Adresse Maison</w:t>
            </w:r>
          </w:p>
          <w:p w:rsidR="00743ACB" w:rsidRDefault="00743ACB" w:rsidP="00743ACB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Code Postal  Maison</w:t>
            </w:r>
          </w:p>
          <w:p w:rsidR="00743ACB" w:rsidRDefault="00743ACB" w:rsidP="00743ACB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Ville ou se trouve Maison </w:t>
            </w:r>
          </w:p>
        </w:tc>
        <w:tc>
          <w:tcPr>
            <w:tcW w:w="2101" w:type="dxa"/>
          </w:tcPr>
          <w:p w:rsidR="00743ACB" w:rsidRDefault="00743ACB" w:rsidP="00743ACB">
            <w:pPr>
              <w:tabs>
                <w:tab w:val="center" w:pos="601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Alphanumérique</w:t>
            </w:r>
          </w:p>
          <w:p w:rsidR="00B50657" w:rsidRDefault="00743ACB" w:rsidP="00743ACB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Alphanumérique</w:t>
            </w:r>
          </w:p>
          <w:p w:rsidR="00743ACB" w:rsidRDefault="00743ACB" w:rsidP="00743ACB">
            <w:pPr>
              <w:tabs>
                <w:tab w:val="center" w:pos="601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Alphanumérique</w:t>
            </w:r>
          </w:p>
          <w:p w:rsidR="00743ACB" w:rsidRDefault="00743ACB" w:rsidP="00743ACB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Alphanumérique</w:t>
            </w:r>
          </w:p>
        </w:tc>
        <w:tc>
          <w:tcPr>
            <w:tcW w:w="1403" w:type="dxa"/>
          </w:tcPr>
          <w:p w:rsidR="00B50657" w:rsidRDefault="00743ACB" w:rsidP="004902F8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Maisons</w:t>
            </w:r>
          </w:p>
        </w:tc>
        <w:tc>
          <w:tcPr>
            <w:tcW w:w="1779" w:type="dxa"/>
          </w:tcPr>
          <w:p w:rsidR="00B50657" w:rsidRDefault="00B50657" w:rsidP="004902F8">
            <w:pPr>
              <w:tabs>
                <w:tab w:val="left" w:pos="0"/>
              </w:tabs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903FB5" w:rsidRPr="00F1233F" w:rsidRDefault="00903FB5" w:rsidP="00842D7B">
      <w:pPr>
        <w:tabs>
          <w:tab w:val="left" w:pos="990"/>
          <w:tab w:val="center" w:pos="4861"/>
        </w:tabs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F1233F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lastRenderedPageBreak/>
        <w:t>Associations</w:t>
      </w:r>
    </w:p>
    <w:p w:rsidR="00903FB5" w:rsidRDefault="00903FB5" w:rsidP="00903FB5">
      <w:pPr>
        <w:tabs>
          <w:tab w:val="left" w:pos="990"/>
          <w:tab w:val="center" w:pos="4861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Posseder</w:t>
      </w:r>
      <w:proofErr w:type="spellEnd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: liant  Personnes et Maisons</w:t>
      </w:r>
    </w:p>
    <w:p w:rsidR="00903FB5" w:rsidRDefault="00903FB5" w:rsidP="00903FB5">
      <w:pPr>
        <w:tabs>
          <w:tab w:val="left" w:pos="990"/>
          <w:tab w:val="center" w:pos="4861"/>
        </w:tabs>
        <w:spacing w:after="0" w:line="240" w:lineRule="auto"/>
        <w:contextualSpacing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Habiter    : liant  Personnes et Maisons</w:t>
      </w:r>
    </w:p>
    <w:p w:rsidR="00670AD4" w:rsidRDefault="00670AD4" w:rsidP="00670AD4">
      <w:pPr>
        <w:tabs>
          <w:tab w:val="left" w:pos="6570"/>
        </w:tabs>
        <w:spacing w:after="0" w:line="240" w:lineRule="auto"/>
        <w:contextualSpacing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ab/>
      </w:r>
    </w:p>
    <w:p w:rsidR="00670AD4" w:rsidRPr="00F1233F" w:rsidRDefault="00670AD4" w:rsidP="00903FB5">
      <w:pPr>
        <w:tabs>
          <w:tab w:val="left" w:pos="990"/>
          <w:tab w:val="center" w:pos="4861"/>
        </w:tabs>
        <w:spacing w:after="0" w:line="240" w:lineRule="auto"/>
        <w:contextualSpacing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F1233F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Dépendances Fonctionnelles</w:t>
      </w:r>
    </w:p>
    <w:p w:rsidR="00670AD4" w:rsidRDefault="00670AD4" w:rsidP="002C24C1">
      <w:pPr>
        <w:tabs>
          <w:tab w:val="left" w:pos="990"/>
          <w:tab w:val="center" w:pos="4861"/>
        </w:tabs>
        <w:spacing w:after="0" w:line="240" w:lineRule="auto"/>
        <w:contextualSpacing/>
        <w:jc w:val="right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9B6466" w:rsidRPr="00F1233F" w:rsidRDefault="002C24C1" w:rsidP="009B6466">
      <w:pPr>
        <w:tabs>
          <w:tab w:val="left" w:pos="0"/>
        </w:tabs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AE3555"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371850" cy="581025"/>
            <wp:effectExtent l="1905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233F" w:rsidRPr="00AE3555">
        <w:rPr>
          <w:rFonts w:asciiTheme="majorBidi" w:hAnsiTheme="majorBidi" w:cstheme="majorBidi"/>
          <w:b/>
          <w:bCs/>
          <w:i/>
          <w:iCs/>
          <w:sz w:val="24"/>
          <w:szCs w:val="24"/>
        </w:rPr>
        <w:br w:type="textWrapping" w:clear="all"/>
      </w:r>
      <w:r w:rsidR="00F1233F" w:rsidRPr="00F1233F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Cardinalités</w:t>
      </w:r>
    </w:p>
    <w:p w:rsidR="00474B55" w:rsidRDefault="00474B55" w:rsidP="00474B55">
      <w:pPr>
        <w:pStyle w:val="Paragraphedeliste"/>
        <w:numPr>
          <w:ilvl w:val="0"/>
          <w:numId w:val="29"/>
        </w:numPr>
        <w:tabs>
          <w:tab w:val="left" w:pos="2175"/>
          <w:tab w:val="left" w:pos="4815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474B55">
        <w:rPr>
          <w:rFonts w:asciiTheme="majorBidi" w:hAnsiTheme="majorBidi" w:cstheme="majorBidi"/>
          <w:b/>
          <w:bCs/>
          <w:i/>
          <w:iCs/>
          <w:sz w:val="24"/>
          <w:szCs w:val="24"/>
        </w:rPr>
        <w:t>Une  Personne peut posséder  0 ou  n Maisons</w:t>
      </w:r>
      <w:r w:rsidR="00F1233F" w:rsidRPr="00474B55">
        <w:rPr>
          <w:rFonts w:asciiTheme="majorBidi" w:hAnsiTheme="majorBidi" w:cstheme="majorBidi"/>
          <w:b/>
          <w:bCs/>
          <w:i/>
          <w:iCs/>
          <w:sz w:val="24"/>
          <w:szCs w:val="24"/>
        </w:rPr>
        <w:tab/>
      </w:r>
      <w:r w:rsidRPr="00474B55">
        <w:rPr>
          <w:rFonts w:asciiTheme="majorBidi" w:hAnsiTheme="majorBidi" w:cstheme="majorBidi"/>
          <w:b/>
          <w:bCs/>
          <w:i/>
          <w:iCs/>
          <w:sz w:val="24"/>
          <w:szCs w:val="24"/>
        </w:rPr>
        <w:t>, et une Maison peut appartenir à 1 ou  n personnes</w:t>
      </w:r>
      <w:r w:rsidRPr="00474B55">
        <w:rPr>
          <w:rFonts w:asciiTheme="majorBidi" w:hAnsiTheme="majorBidi" w:cstheme="majorBidi"/>
          <w:b/>
          <w:bCs/>
          <w:i/>
          <w:iCs/>
          <w:sz w:val="24"/>
          <w:szCs w:val="24"/>
        </w:rPr>
        <w:tab/>
      </w:r>
    </w:p>
    <w:p w:rsidR="00395968" w:rsidRDefault="00395968" w:rsidP="001E71F3">
      <w:pPr>
        <w:pStyle w:val="Paragraphedeliste"/>
        <w:numPr>
          <w:ilvl w:val="0"/>
          <w:numId w:val="29"/>
        </w:numPr>
        <w:tabs>
          <w:tab w:val="left" w:pos="2175"/>
          <w:tab w:val="left" w:pos="4815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Une  Personne peut </w:t>
      </w:r>
      <w:proofErr w:type="spell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Habilter</w:t>
      </w:r>
      <w:proofErr w:type="spellEnd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E53A5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1 est 1 seule </w:t>
      </w:r>
      <w:r w:rsidR="00D623B6">
        <w:rPr>
          <w:rFonts w:asciiTheme="majorBidi" w:hAnsiTheme="majorBidi" w:cstheme="majorBidi"/>
          <w:b/>
          <w:bCs/>
          <w:i/>
          <w:iCs/>
          <w:sz w:val="24"/>
          <w:szCs w:val="24"/>
        </w:rPr>
        <w:t>Maison,</w:t>
      </w:r>
      <w:r w:rsidR="00E53A5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et une </w:t>
      </w:r>
      <w:r w:rsidR="001E71F3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Maison peut être </w:t>
      </w:r>
      <w:r w:rsidR="00C50611">
        <w:rPr>
          <w:rFonts w:asciiTheme="majorBidi" w:hAnsiTheme="majorBidi" w:cstheme="majorBidi"/>
          <w:b/>
          <w:bCs/>
          <w:i/>
          <w:iCs/>
          <w:sz w:val="24"/>
          <w:szCs w:val="24"/>
        </w:rPr>
        <w:t>Habité</w:t>
      </w:r>
      <w:r w:rsidR="001E71F3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par  1 ou  n personnes</w:t>
      </w:r>
    </w:p>
    <w:p w:rsidR="00B90834" w:rsidRDefault="00B90834" w:rsidP="00B90834">
      <w:pPr>
        <w:tabs>
          <w:tab w:val="left" w:pos="1980"/>
          <w:tab w:val="left" w:pos="2640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90834" w:rsidRDefault="009232B9" w:rsidP="00B90834">
      <w:pPr>
        <w:tabs>
          <w:tab w:val="left" w:pos="1980"/>
          <w:tab w:val="left" w:pos="2640"/>
        </w:tabs>
      </w:pPr>
      <w:r w:rsidRPr="009232B9">
        <w:rPr>
          <w:rFonts w:asciiTheme="majorBidi" w:hAnsiTheme="majorBidi" w:cstheme="majorBidi"/>
          <w:b/>
          <w:bCs/>
          <w:i/>
          <w:iCs/>
          <w:sz w:val="24"/>
          <w:szCs w:val="24"/>
        </w:rPr>
        <w:t>MCD</w:t>
      </w:r>
    </w:p>
    <w:p w:rsidR="00D623B6" w:rsidRDefault="00B90834" w:rsidP="009232B9">
      <w:pPr>
        <w:tabs>
          <w:tab w:val="left" w:pos="1980"/>
          <w:tab w:val="left" w:pos="2640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drawing>
          <wp:inline distT="0" distB="0" distL="0" distR="0">
            <wp:extent cx="6257925" cy="1743075"/>
            <wp:effectExtent l="19050" t="0" r="9525" b="0"/>
            <wp:docPr id="1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3B6" w:rsidRPr="00D623B6" w:rsidRDefault="009232B9" w:rsidP="00D623B6">
      <w:r w:rsidRPr="009232B9">
        <w:rPr>
          <w:noProof/>
          <w:lang w:eastAsia="fr-FR"/>
        </w:rPr>
        <w:drawing>
          <wp:inline distT="0" distB="0" distL="0" distR="0">
            <wp:extent cx="6263640" cy="1838325"/>
            <wp:effectExtent l="19050" t="0" r="3810" b="0"/>
            <wp:docPr id="2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2FA" w:rsidRDefault="00F362FA" w:rsidP="00AB7BC1">
      <w:pPr>
        <w:tabs>
          <w:tab w:val="left" w:pos="4380"/>
          <w:tab w:val="left" w:pos="5880"/>
        </w:tabs>
        <w:spacing w:after="0" w:line="240" w:lineRule="auto"/>
        <w:rPr>
          <w:rFonts w:asciiTheme="majorBidi" w:hAnsiTheme="majorBidi" w:cstheme="majorBidi"/>
          <w:b/>
          <w:bCs/>
          <w:i/>
          <w:iCs/>
        </w:rPr>
      </w:pPr>
    </w:p>
    <w:p w:rsidR="00AB7BC1" w:rsidRDefault="00AE3555" w:rsidP="00287B2B">
      <w:pPr>
        <w:tabs>
          <w:tab w:val="left" w:pos="4380"/>
          <w:tab w:val="left" w:pos="5880"/>
        </w:tabs>
        <w:spacing w:after="0" w:line="240" w:lineRule="auto"/>
        <w:rPr>
          <w:rFonts w:asciiTheme="majorBidi" w:hAnsiTheme="majorBidi" w:cstheme="majorBidi"/>
          <w:b/>
          <w:bCs/>
          <w:i/>
          <w:iCs/>
        </w:rPr>
      </w:pPr>
      <w:r w:rsidRPr="00AE3555">
        <w:rPr>
          <w:rFonts w:asciiTheme="majorBidi" w:hAnsiTheme="majorBidi" w:cstheme="majorBidi"/>
          <w:b/>
          <w:bCs/>
          <w:i/>
          <w:iCs/>
        </w:rPr>
        <w:t xml:space="preserve">Ex4 : ASSURE  AUTO   , comme son nom l’indique est une petite société </w:t>
      </w:r>
      <w:r>
        <w:rPr>
          <w:rFonts w:asciiTheme="majorBidi" w:hAnsiTheme="majorBidi" w:cstheme="majorBidi"/>
          <w:b/>
          <w:bCs/>
          <w:i/>
          <w:iCs/>
        </w:rPr>
        <w:t xml:space="preserve">d’assurance spécialisée dans </w:t>
      </w:r>
      <w:r w:rsidR="00AB7BC1">
        <w:rPr>
          <w:rFonts w:asciiTheme="majorBidi" w:hAnsiTheme="majorBidi" w:cstheme="majorBidi"/>
          <w:b/>
          <w:bCs/>
          <w:i/>
          <w:iCs/>
        </w:rPr>
        <w:t>les contrats</w:t>
      </w:r>
      <w:r>
        <w:rPr>
          <w:rFonts w:asciiTheme="majorBidi" w:hAnsiTheme="majorBidi" w:cstheme="majorBidi"/>
          <w:b/>
          <w:bCs/>
          <w:i/>
          <w:iCs/>
        </w:rPr>
        <w:t xml:space="preserve"> assurance </w:t>
      </w:r>
      <w:r w:rsidR="00AB7BC1">
        <w:rPr>
          <w:rFonts w:asciiTheme="majorBidi" w:hAnsiTheme="majorBidi" w:cstheme="majorBidi"/>
          <w:b/>
          <w:bCs/>
          <w:i/>
          <w:iCs/>
        </w:rPr>
        <w:t>automobile,</w:t>
      </w:r>
      <w:r w:rsidR="00AB086F">
        <w:rPr>
          <w:rFonts w:asciiTheme="majorBidi" w:hAnsiTheme="majorBidi" w:cstheme="majorBidi"/>
          <w:b/>
          <w:bCs/>
          <w:i/>
          <w:iCs/>
        </w:rPr>
        <w:t xml:space="preserve"> </w:t>
      </w:r>
      <w:r w:rsidR="006E7128">
        <w:rPr>
          <w:rFonts w:asciiTheme="majorBidi" w:hAnsiTheme="majorBidi" w:cstheme="majorBidi"/>
          <w:b/>
          <w:bCs/>
          <w:i/>
          <w:iCs/>
        </w:rPr>
        <w:t>Malgré</w:t>
      </w:r>
      <w:r w:rsidR="00AB086F">
        <w:rPr>
          <w:rFonts w:asciiTheme="majorBidi" w:hAnsiTheme="majorBidi" w:cstheme="majorBidi"/>
          <w:b/>
          <w:bCs/>
          <w:i/>
          <w:iCs/>
        </w:rPr>
        <w:t xml:space="preserve"> son envergure  restreinte (elle disp</w:t>
      </w:r>
      <w:r w:rsidR="00287B2B">
        <w:rPr>
          <w:rFonts w:asciiTheme="majorBidi" w:hAnsiTheme="majorBidi" w:cstheme="majorBidi"/>
          <w:b/>
          <w:bCs/>
          <w:i/>
          <w:iCs/>
        </w:rPr>
        <w:t>o</w:t>
      </w:r>
      <w:r w:rsidR="00AB086F">
        <w:rPr>
          <w:rFonts w:asciiTheme="majorBidi" w:hAnsiTheme="majorBidi" w:cstheme="majorBidi"/>
          <w:b/>
          <w:bCs/>
          <w:i/>
          <w:iCs/>
        </w:rPr>
        <w:t xml:space="preserve">se tout de même de plusieurs agences et  plusieurs employés  </w:t>
      </w:r>
      <w:r w:rsidR="00AB7BC1">
        <w:rPr>
          <w:rFonts w:asciiTheme="majorBidi" w:hAnsiTheme="majorBidi" w:cstheme="majorBidi"/>
          <w:b/>
          <w:bCs/>
          <w:i/>
          <w:iCs/>
        </w:rPr>
        <w:t xml:space="preserve">sur le </w:t>
      </w:r>
      <w:r w:rsidR="006E7128">
        <w:rPr>
          <w:rFonts w:asciiTheme="majorBidi" w:hAnsiTheme="majorBidi" w:cstheme="majorBidi"/>
          <w:b/>
          <w:bCs/>
          <w:i/>
          <w:iCs/>
        </w:rPr>
        <w:t>territoire</w:t>
      </w:r>
      <w:proofErr w:type="gramStart"/>
      <w:r w:rsidR="00AB7BC1">
        <w:rPr>
          <w:rFonts w:asciiTheme="majorBidi" w:hAnsiTheme="majorBidi" w:cstheme="majorBidi"/>
          <w:b/>
          <w:bCs/>
          <w:i/>
          <w:iCs/>
        </w:rPr>
        <w:t>) .</w:t>
      </w:r>
      <w:proofErr w:type="gramEnd"/>
      <w:r w:rsidR="00AB7BC1">
        <w:rPr>
          <w:rFonts w:asciiTheme="majorBidi" w:hAnsiTheme="majorBidi" w:cstheme="majorBidi"/>
          <w:b/>
          <w:bCs/>
          <w:i/>
          <w:iCs/>
        </w:rPr>
        <w:t xml:space="preserve"> </w:t>
      </w:r>
      <w:r w:rsidR="002359AF">
        <w:rPr>
          <w:rFonts w:asciiTheme="majorBidi" w:hAnsiTheme="majorBidi" w:cstheme="majorBidi"/>
          <w:b/>
          <w:bCs/>
          <w:i/>
          <w:iCs/>
        </w:rPr>
        <w:t>Elle</w:t>
      </w:r>
      <w:r w:rsidR="00AB7BC1">
        <w:rPr>
          <w:rFonts w:asciiTheme="majorBidi" w:hAnsiTheme="majorBidi" w:cstheme="majorBidi"/>
          <w:b/>
          <w:bCs/>
          <w:i/>
          <w:iCs/>
        </w:rPr>
        <w:t xml:space="preserve"> assure aussi bien les véhicules de t</w:t>
      </w:r>
      <w:r w:rsidR="003A637F">
        <w:rPr>
          <w:rFonts w:asciiTheme="majorBidi" w:hAnsiTheme="majorBidi" w:cstheme="majorBidi"/>
          <w:b/>
          <w:bCs/>
          <w:i/>
          <w:iCs/>
        </w:rPr>
        <w:t>o</w:t>
      </w:r>
      <w:r w:rsidR="00AB7BC1">
        <w:rPr>
          <w:rFonts w:asciiTheme="majorBidi" w:hAnsiTheme="majorBidi" w:cstheme="majorBidi"/>
          <w:b/>
          <w:bCs/>
          <w:i/>
          <w:iCs/>
        </w:rPr>
        <w:t>urisme que les véhicules utilitaires.</w:t>
      </w:r>
    </w:p>
    <w:p w:rsidR="00AE3555" w:rsidRPr="00AE3555" w:rsidRDefault="00AB7BC1" w:rsidP="00AB7BC1">
      <w:pPr>
        <w:tabs>
          <w:tab w:val="left" w:pos="4380"/>
          <w:tab w:val="left" w:pos="5880"/>
        </w:tabs>
        <w:spacing w:after="0" w:line="240" w:lineRule="auto"/>
        <w:rPr>
          <w:rFonts w:asciiTheme="majorBidi" w:hAnsiTheme="majorBidi" w:cstheme="majorBidi"/>
          <w:b/>
          <w:bCs/>
          <w:i/>
          <w:iCs/>
        </w:rPr>
      </w:pPr>
      <w:r>
        <w:rPr>
          <w:rFonts w:asciiTheme="majorBidi" w:hAnsiTheme="majorBidi" w:cstheme="majorBidi"/>
          <w:b/>
          <w:bCs/>
          <w:i/>
          <w:iCs/>
        </w:rPr>
        <w:t xml:space="preserve"> </w:t>
      </w:r>
    </w:p>
    <w:p w:rsidR="000A6A0C" w:rsidRDefault="00AB7BC1" w:rsidP="000A6A0C">
      <w:pPr>
        <w:tabs>
          <w:tab w:val="left" w:pos="4380"/>
          <w:tab w:val="left" w:pos="5880"/>
        </w:tabs>
        <w:rPr>
          <w:rFonts w:asciiTheme="majorBidi" w:hAnsiTheme="majorBidi" w:cstheme="majorBidi"/>
          <w:b/>
          <w:bCs/>
          <w:i/>
          <w:iCs/>
        </w:rPr>
      </w:pPr>
      <w:r w:rsidRPr="00CB1777">
        <w:rPr>
          <w:rFonts w:asciiTheme="majorBidi" w:hAnsiTheme="majorBidi" w:cstheme="majorBidi"/>
          <w:b/>
          <w:bCs/>
          <w:i/>
          <w:iCs/>
        </w:rPr>
        <w:t xml:space="preserve">  Pour assurer </w:t>
      </w:r>
      <w:r w:rsidR="00CB1777" w:rsidRPr="00CB1777">
        <w:rPr>
          <w:rFonts w:asciiTheme="majorBidi" w:hAnsiTheme="majorBidi" w:cstheme="majorBidi"/>
          <w:b/>
          <w:bCs/>
          <w:i/>
          <w:iCs/>
        </w:rPr>
        <w:t>u</w:t>
      </w:r>
      <w:r w:rsidRPr="00CB1777">
        <w:rPr>
          <w:rFonts w:asciiTheme="majorBidi" w:hAnsiTheme="majorBidi" w:cstheme="majorBidi"/>
          <w:b/>
          <w:bCs/>
          <w:i/>
          <w:iCs/>
        </w:rPr>
        <w:t xml:space="preserve">n </w:t>
      </w:r>
      <w:r w:rsidR="00CB1777" w:rsidRPr="00CB1777">
        <w:rPr>
          <w:rFonts w:asciiTheme="majorBidi" w:hAnsiTheme="majorBidi" w:cstheme="majorBidi"/>
          <w:b/>
          <w:bCs/>
          <w:i/>
          <w:iCs/>
        </w:rPr>
        <w:t>véhicule,</w:t>
      </w:r>
      <w:r w:rsidRPr="00CB1777">
        <w:rPr>
          <w:rFonts w:asciiTheme="majorBidi" w:hAnsiTheme="majorBidi" w:cstheme="majorBidi"/>
          <w:b/>
          <w:bCs/>
          <w:i/>
          <w:iCs/>
        </w:rPr>
        <w:t xml:space="preserve"> son </w:t>
      </w:r>
      <w:r w:rsidR="00CB1777" w:rsidRPr="00CB1777">
        <w:rPr>
          <w:rFonts w:asciiTheme="majorBidi" w:hAnsiTheme="majorBidi" w:cstheme="majorBidi"/>
          <w:b/>
          <w:bCs/>
          <w:i/>
          <w:iCs/>
        </w:rPr>
        <w:t>propriétaire,</w:t>
      </w:r>
      <w:r w:rsidRPr="00CB1777">
        <w:rPr>
          <w:rFonts w:asciiTheme="majorBidi" w:hAnsiTheme="majorBidi" w:cstheme="majorBidi"/>
          <w:b/>
          <w:bCs/>
          <w:i/>
          <w:iCs/>
        </w:rPr>
        <w:t xml:space="preserve"> dont en enregistre le nom, le </w:t>
      </w:r>
      <w:r w:rsidR="0050046C" w:rsidRPr="00CB1777">
        <w:rPr>
          <w:rFonts w:asciiTheme="majorBidi" w:hAnsiTheme="majorBidi" w:cstheme="majorBidi"/>
          <w:b/>
          <w:bCs/>
          <w:i/>
          <w:iCs/>
        </w:rPr>
        <w:t>prénom,</w:t>
      </w:r>
      <w:r w:rsidR="00CB1777" w:rsidRPr="00CB1777">
        <w:rPr>
          <w:rFonts w:asciiTheme="majorBidi" w:hAnsiTheme="majorBidi" w:cstheme="majorBidi"/>
          <w:b/>
          <w:bCs/>
          <w:i/>
          <w:iCs/>
        </w:rPr>
        <w:t xml:space="preserve"> l’adresse et les coordonnées </w:t>
      </w:r>
      <w:r w:rsidR="00011CE3" w:rsidRPr="00CB1777">
        <w:rPr>
          <w:rFonts w:asciiTheme="majorBidi" w:hAnsiTheme="majorBidi" w:cstheme="majorBidi"/>
          <w:b/>
          <w:bCs/>
          <w:i/>
          <w:iCs/>
        </w:rPr>
        <w:t>(</w:t>
      </w:r>
      <w:r w:rsidR="006E7128" w:rsidRPr="00CB1777">
        <w:rPr>
          <w:rFonts w:asciiTheme="majorBidi" w:hAnsiTheme="majorBidi" w:cstheme="majorBidi"/>
          <w:b/>
          <w:bCs/>
          <w:i/>
          <w:iCs/>
        </w:rPr>
        <w:t>téléphone</w:t>
      </w:r>
      <w:r w:rsidR="00CB1777" w:rsidRPr="00CB1777">
        <w:rPr>
          <w:rFonts w:asciiTheme="majorBidi" w:hAnsiTheme="majorBidi" w:cstheme="majorBidi"/>
          <w:b/>
          <w:bCs/>
          <w:i/>
          <w:iCs/>
        </w:rPr>
        <w:t>, fax éventuel, e-mail)</w:t>
      </w:r>
      <w:r w:rsidR="00CB1777">
        <w:rPr>
          <w:rFonts w:asciiTheme="majorBidi" w:hAnsiTheme="majorBidi" w:cstheme="majorBidi"/>
          <w:b/>
          <w:bCs/>
          <w:i/>
          <w:iCs/>
        </w:rPr>
        <w:t xml:space="preserve">  doit fournir au conseiller de </w:t>
      </w:r>
      <w:r w:rsidR="00287B2B">
        <w:rPr>
          <w:rFonts w:asciiTheme="majorBidi" w:hAnsiTheme="majorBidi" w:cstheme="majorBidi"/>
          <w:b/>
          <w:bCs/>
          <w:i/>
          <w:iCs/>
        </w:rPr>
        <w:t>l’agence,</w:t>
      </w:r>
      <w:r w:rsidR="000A335E">
        <w:rPr>
          <w:rFonts w:asciiTheme="majorBidi" w:hAnsiTheme="majorBidi" w:cstheme="majorBidi"/>
          <w:b/>
          <w:bCs/>
          <w:i/>
          <w:iCs/>
        </w:rPr>
        <w:t xml:space="preserve"> </w:t>
      </w:r>
      <w:r w:rsidR="00CB1777">
        <w:rPr>
          <w:rFonts w:asciiTheme="majorBidi" w:hAnsiTheme="majorBidi" w:cstheme="majorBidi"/>
          <w:b/>
          <w:bCs/>
          <w:i/>
          <w:iCs/>
        </w:rPr>
        <w:t xml:space="preserve"> la carte grise </w:t>
      </w:r>
      <w:r w:rsidR="0050046C">
        <w:rPr>
          <w:rFonts w:asciiTheme="majorBidi" w:hAnsiTheme="majorBidi" w:cstheme="majorBidi"/>
          <w:b/>
          <w:bCs/>
          <w:i/>
          <w:iCs/>
        </w:rPr>
        <w:t>d</w:t>
      </w:r>
      <w:r w:rsidR="003A637F">
        <w:rPr>
          <w:rFonts w:asciiTheme="majorBidi" w:hAnsiTheme="majorBidi" w:cstheme="majorBidi"/>
          <w:b/>
          <w:bCs/>
          <w:i/>
          <w:iCs/>
        </w:rPr>
        <w:t>e</w:t>
      </w:r>
      <w:r w:rsidR="0050046C">
        <w:rPr>
          <w:rFonts w:asciiTheme="majorBidi" w:hAnsiTheme="majorBidi" w:cstheme="majorBidi"/>
          <w:b/>
          <w:bCs/>
          <w:i/>
          <w:iCs/>
        </w:rPr>
        <w:t xml:space="preserve"> véhicule afin que l’on enregistre  son type, sa  </w:t>
      </w:r>
      <w:r w:rsidR="00C53F85">
        <w:rPr>
          <w:rFonts w:asciiTheme="majorBidi" w:hAnsiTheme="majorBidi" w:cstheme="majorBidi"/>
          <w:b/>
          <w:bCs/>
          <w:i/>
          <w:iCs/>
        </w:rPr>
        <w:t>marque,</w:t>
      </w:r>
      <w:r w:rsidR="0050046C">
        <w:rPr>
          <w:rFonts w:asciiTheme="majorBidi" w:hAnsiTheme="majorBidi" w:cstheme="majorBidi"/>
          <w:b/>
          <w:bCs/>
          <w:i/>
          <w:iCs/>
        </w:rPr>
        <w:t xml:space="preserve"> non numéro d’immatriculation </w:t>
      </w:r>
      <w:r w:rsidR="002359AF">
        <w:rPr>
          <w:rFonts w:asciiTheme="majorBidi" w:hAnsiTheme="majorBidi" w:cstheme="majorBidi"/>
          <w:b/>
          <w:bCs/>
          <w:i/>
          <w:iCs/>
        </w:rPr>
        <w:t xml:space="preserve">sa date de mise en circulation </w:t>
      </w:r>
      <w:r w:rsidR="009715C2">
        <w:rPr>
          <w:rFonts w:asciiTheme="majorBidi" w:hAnsiTheme="majorBidi" w:cstheme="majorBidi"/>
          <w:b/>
          <w:bCs/>
          <w:i/>
          <w:iCs/>
        </w:rPr>
        <w:t xml:space="preserve"> et sa puissance </w:t>
      </w:r>
      <w:r w:rsidR="003A637F">
        <w:rPr>
          <w:rFonts w:asciiTheme="majorBidi" w:hAnsiTheme="majorBidi" w:cstheme="majorBidi"/>
          <w:b/>
          <w:bCs/>
          <w:i/>
          <w:iCs/>
        </w:rPr>
        <w:t xml:space="preserve">fiscale. </w:t>
      </w:r>
      <w:r w:rsidR="009715C2">
        <w:rPr>
          <w:rFonts w:asciiTheme="majorBidi" w:hAnsiTheme="majorBidi" w:cstheme="majorBidi"/>
          <w:b/>
          <w:bCs/>
          <w:i/>
          <w:iCs/>
        </w:rPr>
        <w:t xml:space="preserve">S’il s’agit   d’un véhicule de tourisme, on enregistre aussi </w:t>
      </w:r>
      <w:r w:rsidR="009E5CC8">
        <w:rPr>
          <w:rFonts w:asciiTheme="majorBidi" w:hAnsiTheme="majorBidi" w:cstheme="majorBidi"/>
          <w:b/>
          <w:bCs/>
          <w:i/>
          <w:iCs/>
        </w:rPr>
        <w:t xml:space="preserve"> le nombre de </w:t>
      </w:r>
      <w:r w:rsidR="009E5CC8">
        <w:rPr>
          <w:rFonts w:asciiTheme="majorBidi" w:hAnsiTheme="majorBidi" w:cstheme="majorBidi"/>
          <w:b/>
          <w:bCs/>
          <w:i/>
          <w:iCs/>
        </w:rPr>
        <w:lastRenderedPageBreak/>
        <w:t xml:space="preserve">porte et de passagers </w:t>
      </w:r>
      <w:r w:rsidR="00011CE3">
        <w:rPr>
          <w:rFonts w:asciiTheme="majorBidi" w:hAnsiTheme="majorBidi" w:cstheme="majorBidi"/>
          <w:b/>
          <w:bCs/>
          <w:i/>
          <w:iCs/>
        </w:rPr>
        <w:t>autorisés,</w:t>
      </w:r>
      <w:r w:rsidR="004C21A3">
        <w:rPr>
          <w:rFonts w:asciiTheme="majorBidi" w:hAnsiTheme="majorBidi" w:cstheme="majorBidi"/>
          <w:b/>
          <w:bCs/>
          <w:i/>
          <w:iCs/>
        </w:rPr>
        <w:t xml:space="preserve"> tandis que s’il s’agit   d’un véhicule utilitaire on </w:t>
      </w:r>
      <w:r w:rsidR="006E7128">
        <w:rPr>
          <w:rFonts w:asciiTheme="majorBidi" w:hAnsiTheme="majorBidi" w:cstheme="majorBidi"/>
          <w:b/>
          <w:bCs/>
          <w:i/>
          <w:iCs/>
        </w:rPr>
        <w:t>enregistre</w:t>
      </w:r>
      <w:r w:rsidR="004C21A3">
        <w:rPr>
          <w:rFonts w:asciiTheme="majorBidi" w:hAnsiTheme="majorBidi" w:cstheme="majorBidi"/>
          <w:b/>
          <w:bCs/>
          <w:i/>
          <w:iCs/>
        </w:rPr>
        <w:t xml:space="preserve"> le poids  à </w:t>
      </w:r>
      <w:r w:rsidR="001733D2">
        <w:rPr>
          <w:rFonts w:asciiTheme="majorBidi" w:hAnsiTheme="majorBidi" w:cstheme="majorBidi"/>
          <w:b/>
          <w:bCs/>
          <w:i/>
          <w:iCs/>
        </w:rPr>
        <w:t>vide,</w:t>
      </w:r>
      <w:r w:rsidR="00D12732">
        <w:rPr>
          <w:rFonts w:asciiTheme="majorBidi" w:hAnsiTheme="majorBidi" w:cstheme="majorBidi"/>
          <w:b/>
          <w:bCs/>
          <w:i/>
          <w:iCs/>
        </w:rPr>
        <w:t xml:space="preserve"> le poids autorisé en </w:t>
      </w:r>
      <w:r w:rsidR="00E871C5">
        <w:rPr>
          <w:rFonts w:asciiTheme="majorBidi" w:hAnsiTheme="majorBidi" w:cstheme="majorBidi"/>
          <w:b/>
          <w:bCs/>
          <w:i/>
          <w:iCs/>
        </w:rPr>
        <w:t>charge,</w:t>
      </w:r>
      <w:r w:rsidR="00D12732">
        <w:rPr>
          <w:rFonts w:asciiTheme="majorBidi" w:hAnsiTheme="majorBidi" w:cstheme="majorBidi"/>
          <w:b/>
          <w:bCs/>
          <w:i/>
          <w:iCs/>
        </w:rPr>
        <w:t xml:space="preserve"> la </w:t>
      </w:r>
      <w:r w:rsidR="00E871C5">
        <w:rPr>
          <w:rFonts w:asciiTheme="majorBidi" w:hAnsiTheme="majorBidi" w:cstheme="majorBidi"/>
          <w:b/>
          <w:bCs/>
          <w:i/>
          <w:iCs/>
        </w:rPr>
        <w:t>longueur,</w:t>
      </w:r>
      <w:r w:rsidR="00011CE3">
        <w:rPr>
          <w:rFonts w:asciiTheme="majorBidi" w:hAnsiTheme="majorBidi" w:cstheme="majorBidi"/>
          <w:b/>
          <w:bCs/>
          <w:i/>
          <w:iCs/>
        </w:rPr>
        <w:t xml:space="preserve"> </w:t>
      </w:r>
      <w:r w:rsidR="00D12732">
        <w:rPr>
          <w:rFonts w:asciiTheme="majorBidi" w:hAnsiTheme="majorBidi" w:cstheme="majorBidi"/>
          <w:b/>
          <w:bCs/>
          <w:i/>
          <w:iCs/>
        </w:rPr>
        <w:t xml:space="preserve"> la largeur</w:t>
      </w:r>
    </w:p>
    <w:p w:rsidR="00011CE3" w:rsidRDefault="00011CE3" w:rsidP="000A6A0C">
      <w:pPr>
        <w:tabs>
          <w:tab w:val="left" w:pos="4380"/>
          <w:tab w:val="left" w:pos="5880"/>
        </w:tabs>
        <w:rPr>
          <w:rFonts w:asciiTheme="majorBidi" w:hAnsiTheme="majorBidi" w:cstheme="majorBidi"/>
          <w:b/>
          <w:bCs/>
          <w:i/>
          <w:iCs/>
        </w:rPr>
      </w:pPr>
      <w:r>
        <w:rPr>
          <w:rFonts w:asciiTheme="majorBidi" w:hAnsiTheme="majorBidi" w:cstheme="majorBidi"/>
          <w:b/>
          <w:bCs/>
          <w:i/>
          <w:iCs/>
        </w:rPr>
        <w:t xml:space="preserve">Chaque contrat </w:t>
      </w:r>
      <w:r w:rsidR="000A6A0C">
        <w:rPr>
          <w:rFonts w:asciiTheme="majorBidi" w:hAnsiTheme="majorBidi" w:cstheme="majorBidi"/>
          <w:b/>
          <w:bCs/>
          <w:i/>
          <w:iCs/>
        </w:rPr>
        <w:t xml:space="preserve"> établi   à  une certaine date  est </w:t>
      </w:r>
      <w:r w:rsidR="006E7128">
        <w:rPr>
          <w:rFonts w:asciiTheme="majorBidi" w:hAnsiTheme="majorBidi" w:cstheme="majorBidi"/>
          <w:b/>
          <w:bCs/>
          <w:i/>
          <w:iCs/>
        </w:rPr>
        <w:t>référencé</w:t>
      </w:r>
      <w:r w:rsidR="000A6A0C">
        <w:rPr>
          <w:rFonts w:asciiTheme="majorBidi" w:hAnsiTheme="majorBidi" w:cstheme="majorBidi"/>
          <w:b/>
          <w:bCs/>
          <w:i/>
          <w:iCs/>
        </w:rPr>
        <w:t xml:space="preserve">  par un numéro  de contrat   et   d’une  certaine catégorie   tous </w:t>
      </w:r>
      <w:r w:rsidR="00C53F85">
        <w:rPr>
          <w:rFonts w:asciiTheme="majorBidi" w:hAnsiTheme="majorBidi" w:cstheme="majorBidi"/>
          <w:b/>
          <w:bCs/>
          <w:i/>
          <w:iCs/>
        </w:rPr>
        <w:t>risque,</w:t>
      </w:r>
      <w:r w:rsidR="000A6A0C">
        <w:rPr>
          <w:rFonts w:asciiTheme="majorBidi" w:hAnsiTheme="majorBidi" w:cstheme="majorBidi"/>
          <w:b/>
          <w:bCs/>
          <w:i/>
          <w:iCs/>
        </w:rPr>
        <w:t xml:space="preserve"> au   "tiers "</w:t>
      </w:r>
    </w:p>
    <w:p w:rsidR="00957FD0" w:rsidRDefault="00957FD0" w:rsidP="00957FD0">
      <w:pPr>
        <w:tabs>
          <w:tab w:val="left" w:pos="4380"/>
          <w:tab w:val="left" w:pos="5880"/>
        </w:tabs>
        <w:rPr>
          <w:rFonts w:asciiTheme="majorBidi" w:hAnsiTheme="majorBidi" w:cstheme="majorBidi"/>
          <w:b/>
          <w:bCs/>
          <w:i/>
          <w:iCs/>
        </w:rPr>
      </w:pPr>
      <w:r>
        <w:rPr>
          <w:rFonts w:asciiTheme="majorBidi" w:hAnsiTheme="majorBidi" w:cstheme="majorBidi"/>
          <w:b/>
          <w:bCs/>
          <w:i/>
          <w:iCs/>
        </w:rPr>
        <w:t xml:space="preserve">Le contrat est attaché à la personne, pas au véhicule .lorsqu’il y a changement de véhicule le propriétaire conserve  le bonus ou </w:t>
      </w:r>
      <w:r w:rsidR="000A335E">
        <w:rPr>
          <w:rFonts w:asciiTheme="majorBidi" w:hAnsiTheme="majorBidi" w:cstheme="majorBidi"/>
          <w:b/>
          <w:bCs/>
          <w:i/>
          <w:iCs/>
        </w:rPr>
        <w:t xml:space="preserve">  </w:t>
      </w:r>
      <w:r>
        <w:rPr>
          <w:rFonts w:asciiTheme="majorBidi" w:hAnsiTheme="majorBidi" w:cstheme="majorBidi"/>
          <w:b/>
          <w:bCs/>
          <w:i/>
          <w:iCs/>
        </w:rPr>
        <w:t xml:space="preserve">le   malus attaché  à ce contrat   qui  est alors reporté   sur le nouveau véhicule </w:t>
      </w:r>
    </w:p>
    <w:p w:rsidR="00957FD0" w:rsidRDefault="00957FD0" w:rsidP="00957FD0">
      <w:pPr>
        <w:tabs>
          <w:tab w:val="left" w:pos="4380"/>
          <w:tab w:val="left" w:pos="5880"/>
        </w:tabs>
        <w:rPr>
          <w:rFonts w:asciiTheme="majorBidi" w:hAnsiTheme="majorBidi" w:cstheme="majorBidi"/>
          <w:b/>
          <w:bCs/>
          <w:i/>
          <w:iCs/>
        </w:rPr>
      </w:pPr>
      <w:r>
        <w:rPr>
          <w:rFonts w:asciiTheme="majorBidi" w:hAnsiTheme="majorBidi" w:cstheme="majorBidi"/>
          <w:b/>
          <w:bCs/>
          <w:i/>
          <w:iCs/>
        </w:rPr>
        <w:t xml:space="preserve">Travail  </w:t>
      </w:r>
    </w:p>
    <w:p w:rsidR="00957FD0" w:rsidRDefault="00957FD0" w:rsidP="00957FD0">
      <w:pPr>
        <w:pStyle w:val="Paragraphedeliste"/>
        <w:numPr>
          <w:ilvl w:val="0"/>
          <w:numId w:val="32"/>
        </w:numPr>
        <w:tabs>
          <w:tab w:val="left" w:pos="4380"/>
          <w:tab w:val="left" w:pos="5880"/>
        </w:tabs>
        <w:rPr>
          <w:rFonts w:asciiTheme="majorBidi" w:hAnsiTheme="majorBidi" w:cstheme="majorBidi"/>
          <w:b/>
          <w:bCs/>
          <w:i/>
          <w:iCs/>
        </w:rPr>
      </w:pPr>
      <w:r>
        <w:rPr>
          <w:rFonts w:asciiTheme="majorBidi" w:hAnsiTheme="majorBidi" w:cstheme="majorBidi"/>
          <w:b/>
          <w:bCs/>
          <w:i/>
          <w:iCs/>
        </w:rPr>
        <w:t xml:space="preserve">Etablir  le dictionnaire de données </w:t>
      </w:r>
    </w:p>
    <w:p w:rsidR="00957FD0" w:rsidRDefault="00957FD0" w:rsidP="005365CF">
      <w:pPr>
        <w:pStyle w:val="Paragraphedeliste"/>
        <w:numPr>
          <w:ilvl w:val="0"/>
          <w:numId w:val="32"/>
        </w:numPr>
        <w:tabs>
          <w:tab w:val="left" w:pos="4380"/>
          <w:tab w:val="left" w:pos="5880"/>
        </w:tabs>
        <w:rPr>
          <w:rFonts w:asciiTheme="majorBidi" w:hAnsiTheme="majorBidi" w:cstheme="majorBidi"/>
          <w:b/>
          <w:bCs/>
          <w:i/>
          <w:iCs/>
        </w:rPr>
      </w:pPr>
      <w:r>
        <w:rPr>
          <w:rFonts w:asciiTheme="majorBidi" w:hAnsiTheme="majorBidi" w:cstheme="majorBidi"/>
          <w:b/>
          <w:bCs/>
          <w:i/>
          <w:iCs/>
        </w:rPr>
        <w:t>Créer le Modèle Conceptuel de données</w:t>
      </w:r>
    </w:p>
    <w:p w:rsidR="00C53F85" w:rsidRDefault="005365CF" w:rsidP="000A6A0C">
      <w:pPr>
        <w:tabs>
          <w:tab w:val="left" w:pos="4380"/>
          <w:tab w:val="left" w:pos="5880"/>
        </w:tabs>
        <w:rPr>
          <w:rFonts w:asciiTheme="majorBidi" w:hAnsiTheme="majorBidi" w:cstheme="majorBidi"/>
          <w:b/>
          <w:bCs/>
          <w:i/>
          <w:iCs/>
        </w:rPr>
      </w:pPr>
      <w:r>
        <w:rPr>
          <w:rFonts w:asciiTheme="majorBidi" w:hAnsiTheme="majorBidi" w:cstheme="majorBidi"/>
          <w:b/>
          <w:bCs/>
          <w:i/>
          <w:iCs/>
        </w:rPr>
        <w:t>Concept d’héritage</w:t>
      </w:r>
    </w:p>
    <w:p w:rsidR="005365CF" w:rsidRDefault="005365CF" w:rsidP="00A462A5">
      <w:pPr>
        <w:tabs>
          <w:tab w:val="left" w:pos="4380"/>
          <w:tab w:val="left" w:pos="5880"/>
        </w:tabs>
        <w:rPr>
          <w:rFonts w:asciiTheme="majorBidi" w:hAnsiTheme="majorBidi" w:cstheme="majorBidi"/>
          <w:b/>
          <w:bCs/>
          <w:i/>
          <w:iCs/>
        </w:rPr>
      </w:pPr>
      <w:r>
        <w:rPr>
          <w:rFonts w:asciiTheme="majorBidi" w:hAnsiTheme="majorBidi" w:cstheme="majorBidi"/>
          <w:b/>
          <w:bCs/>
          <w:i/>
          <w:iCs/>
        </w:rPr>
        <w:t xml:space="preserve">Lorsque plusieurs entités proches partagent </w:t>
      </w:r>
      <w:r w:rsidR="00AB09D9">
        <w:rPr>
          <w:rFonts w:asciiTheme="majorBidi" w:hAnsiTheme="majorBidi" w:cstheme="majorBidi"/>
          <w:b/>
          <w:bCs/>
          <w:i/>
          <w:iCs/>
        </w:rPr>
        <w:t xml:space="preserve">  mais distincte  </w:t>
      </w:r>
      <w:r>
        <w:rPr>
          <w:rFonts w:asciiTheme="majorBidi" w:hAnsiTheme="majorBidi" w:cstheme="majorBidi"/>
          <w:b/>
          <w:bCs/>
          <w:i/>
          <w:iCs/>
        </w:rPr>
        <w:t xml:space="preserve">un ensemble de caractéristiques, il y a lieu de mettre en </w:t>
      </w:r>
      <w:r w:rsidR="00447C61">
        <w:rPr>
          <w:rFonts w:asciiTheme="majorBidi" w:hAnsiTheme="majorBidi" w:cstheme="majorBidi"/>
          <w:b/>
          <w:bCs/>
          <w:i/>
          <w:iCs/>
        </w:rPr>
        <w:t>œuvre</w:t>
      </w:r>
      <w:r>
        <w:rPr>
          <w:rFonts w:asciiTheme="majorBidi" w:hAnsiTheme="majorBidi" w:cstheme="majorBidi"/>
          <w:b/>
          <w:bCs/>
          <w:i/>
          <w:iCs/>
        </w:rPr>
        <w:t xml:space="preserve"> </w:t>
      </w:r>
      <w:r w:rsidR="00AB09D9">
        <w:rPr>
          <w:rFonts w:asciiTheme="majorBidi" w:hAnsiTheme="majorBidi" w:cstheme="majorBidi"/>
          <w:b/>
          <w:bCs/>
          <w:i/>
          <w:iCs/>
        </w:rPr>
        <w:t xml:space="preserve">  un processus </w:t>
      </w:r>
      <w:r w:rsidR="00556EE0">
        <w:rPr>
          <w:rFonts w:asciiTheme="majorBidi" w:hAnsiTheme="majorBidi" w:cstheme="majorBidi"/>
          <w:b/>
          <w:bCs/>
          <w:i/>
          <w:iCs/>
        </w:rPr>
        <w:t>d’entités</w:t>
      </w:r>
      <w:r>
        <w:rPr>
          <w:rFonts w:asciiTheme="majorBidi" w:hAnsiTheme="majorBidi" w:cstheme="majorBidi"/>
          <w:b/>
          <w:bCs/>
          <w:i/>
          <w:iCs/>
        </w:rPr>
        <w:t xml:space="preserve"> </w:t>
      </w:r>
      <w:r w:rsidR="00AB09D9">
        <w:rPr>
          <w:rFonts w:asciiTheme="majorBidi" w:hAnsiTheme="majorBidi" w:cstheme="majorBidi"/>
          <w:b/>
          <w:bCs/>
          <w:i/>
          <w:iCs/>
        </w:rPr>
        <w:t xml:space="preserve">  </w:t>
      </w:r>
      <w:r w:rsidR="00447C61">
        <w:rPr>
          <w:rFonts w:asciiTheme="majorBidi" w:hAnsiTheme="majorBidi" w:cstheme="majorBidi"/>
          <w:b/>
          <w:bCs/>
          <w:i/>
          <w:iCs/>
        </w:rPr>
        <w:t>génériques</w:t>
      </w:r>
      <w:r>
        <w:rPr>
          <w:rFonts w:asciiTheme="majorBidi" w:hAnsiTheme="majorBidi" w:cstheme="majorBidi"/>
          <w:b/>
          <w:bCs/>
          <w:i/>
          <w:iCs/>
        </w:rPr>
        <w:t xml:space="preserve"> (ou encore sur-types)</w:t>
      </w:r>
      <w:r w:rsidR="00AB09D9">
        <w:rPr>
          <w:rFonts w:asciiTheme="majorBidi" w:hAnsiTheme="majorBidi" w:cstheme="majorBidi"/>
          <w:b/>
          <w:bCs/>
          <w:i/>
          <w:iCs/>
        </w:rPr>
        <w:t xml:space="preserve">  et des </w:t>
      </w:r>
      <w:r w:rsidR="00447C61">
        <w:rPr>
          <w:rFonts w:asciiTheme="majorBidi" w:hAnsiTheme="majorBidi" w:cstheme="majorBidi"/>
          <w:b/>
          <w:bCs/>
          <w:i/>
          <w:iCs/>
        </w:rPr>
        <w:t>entités</w:t>
      </w:r>
      <w:r w:rsidR="00AB09D9">
        <w:rPr>
          <w:rFonts w:asciiTheme="majorBidi" w:hAnsiTheme="majorBidi" w:cstheme="majorBidi"/>
          <w:b/>
          <w:bCs/>
          <w:i/>
          <w:iCs/>
        </w:rPr>
        <w:t xml:space="preserve">  sous-types </w:t>
      </w:r>
      <w:r w:rsidR="00447C61">
        <w:rPr>
          <w:rFonts w:asciiTheme="majorBidi" w:hAnsiTheme="majorBidi" w:cstheme="majorBidi"/>
          <w:b/>
          <w:bCs/>
          <w:i/>
          <w:iCs/>
        </w:rPr>
        <w:t>appelles</w:t>
      </w:r>
      <w:r w:rsidR="00AB09D9">
        <w:rPr>
          <w:rFonts w:asciiTheme="majorBidi" w:hAnsiTheme="majorBidi" w:cstheme="majorBidi"/>
          <w:b/>
          <w:bCs/>
          <w:i/>
          <w:iCs/>
        </w:rPr>
        <w:t xml:space="preserve">  </w:t>
      </w:r>
      <w:r w:rsidR="006454BC">
        <w:rPr>
          <w:rFonts w:asciiTheme="majorBidi" w:hAnsiTheme="majorBidi" w:cstheme="majorBidi"/>
          <w:b/>
          <w:bCs/>
          <w:i/>
          <w:iCs/>
        </w:rPr>
        <w:t xml:space="preserve">héritage. </w:t>
      </w:r>
      <w:proofErr w:type="gramStart"/>
      <w:r w:rsidR="00AB09D9">
        <w:rPr>
          <w:rFonts w:asciiTheme="majorBidi" w:hAnsiTheme="majorBidi" w:cstheme="majorBidi"/>
          <w:b/>
          <w:bCs/>
          <w:i/>
          <w:iCs/>
        </w:rPr>
        <w:t>ce</w:t>
      </w:r>
      <w:proofErr w:type="gramEnd"/>
      <w:r w:rsidR="00AB09D9">
        <w:rPr>
          <w:rFonts w:asciiTheme="majorBidi" w:hAnsiTheme="majorBidi" w:cstheme="majorBidi"/>
          <w:b/>
          <w:bCs/>
          <w:i/>
          <w:iCs/>
        </w:rPr>
        <w:t xml:space="preserve"> concept   qui permet de </w:t>
      </w:r>
      <w:r w:rsidR="00447C61">
        <w:rPr>
          <w:rFonts w:asciiTheme="majorBidi" w:hAnsiTheme="majorBidi" w:cstheme="majorBidi"/>
          <w:b/>
          <w:bCs/>
          <w:i/>
          <w:iCs/>
        </w:rPr>
        <w:t>représenter</w:t>
      </w:r>
      <w:r w:rsidR="00AB09D9">
        <w:rPr>
          <w:rFonts w:asciiTheme="majorBidi" w:hAnsiTheme="majorBidi" w:cstheme="majorBidi"/>
          <w:b/>
          <w:bCs/>
          <w:i/>
          <w:iCs/>
        </w:rPr>
        <w:t xml:space="preserve"> le lien  "est  -  un"  ou  "IS-A"</w:t>
      </w:r>
      <w:r w:rsidR="00A462A5">
        <w:rPr>
          <w:rFonts w:asciiTheme="majorBidi" w:hAnsiTheme="majorBidi" w:cstheme="majorBidi"/>
          <w:b/>
          <w:bCs/>
          <w:i/>
          <w:iCs/>
        </w:rPr>
        <w:t xml:space="preserve">  entre deux entités    A  et B (une occurrence de A et   une   </w:t>
      </w:r>
      <w:r w:rsidR="00447C61">
        <w:rPr>
          <w:rFonts w:asciiTheme="majorBidi" w:hAnsiTheme="majorBidi" w:cstheme="majorBidi"/>
          <w:b/>
          <w:bCs/>
          <w:i/>
          <w:iCs/>
        </w:rPr>
        <w:t>occurrence</w:t>
      </w:r>
      <w:r w:rsidR="00A462A5">
        <w:rPr>
          <w:rFonts w:asciiTheme="majorBidi" w:hAnsiTheme="majorBidi" w:cstheme="majorBidi"/>
          <w:b/>
          <w:bCs/>
          <w:i/>
          <w:iCs/>
        </w:rPr>
        <w:t xml:space="preserve">   de    B</w:t>
      </w:r>
    </w:p>
    <w:p w:rsidR="00556EE0" w:rsidRDefault="00CD3A7E" w:rsidP="00CD3A7E">
      <w:pPr>
        <w:tabs>
          <w:tab w:val="left" w:pos="3900"/>
        </w:tabs>
        <w:jc w:val="center"/>
        <w:rPr>
          <w:rFonts w:asciiTheme="majorBidi" w:hAnsiTheme="majorBidi" w:cstheme="majorBidi"/>
          <w:b/>
          <w:bCs/>
          <w:i/>
          <w:iCs/>
        </w:rPr>
      </w:pPr>
      <w:r>
        <w:rPr>
          <w:rFonts w:asciiTheme="majorBidi" w:hAnsiTheme="majorBidi" w:cstheme="majorBidi"/>
          <w:b/>
          <w:bCs/>
          <w:i/>
          <w:iCs/>
          <w:noProof/>
          <w:lang w:eastAsia="fr-FR"/>
        </w:rPr>
        <w:drawing>
          <wp:inline distT="0" distB="0" distL="0" distR="0">
            <wp:extent cx="2647950" cy="2124075"/>
            <wp:effectExtent l="19050" t="0" r="0" b="0"/>
            <wp:docPr id="1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A7E" w:rsidRDefault="00CD3A7E" w:rsidP="00CD3A7E">
      <w:pPr>
        <w:tabs>
          <w:tab w:val="left" w:pos="3900"/>
        </w:tabs>
        <w:rPr>
          <w:rFonts w:asciiTheme="majorBidi" w:hAnsiTheme="majorBidi" w:cstheme="majorBidi"/>
          <w:b/>
          <w:bCs/>
          <w:i/>
          <w:iCs/>
        </w:rPr>
      </w:pPr>
      <w:r>
        <w:rPr>
          <w:rFonts w:asciiTheme="majorBidi" w:hAnsiTheme="majorBidi" w:cstheme="majorBidi"/>
          <w:b/>
          <w:bCs/>
          <w:i/>
          <w:iCs/>
        </w:rPr>
        <w:t xml:space="preserve">On dit qu’il y a  héritage simple quand un sous-type n’a qu’un seul sur-type .dans ce cas toutes les </w:t>
      </w:r>
      <w:r w:rsidR="001A67EC">
        <w:rPr>
          <w:rFonts w:asciiTheme="majorBidi" w:hAnsiTheme="majorBidi" w:cstheme="majorBidi"/>
          <w:b/>
          <w:bCs/>
          <w:i/>
          <w:iCs/>
        </w:rPr>
        <w:t>occurrences</w:t>
      </w:r>
      <w:r>
        <w:rPr>
          <w:rFonts w:asciiTheme="majorBidi" w:hAnsiTheme="majorBidi" w:cstheme="majorBidi"/>
          <w:b/>
          <w:bCs/>
          <w:i/>
          <w:iCs/>
        </w:rPr>
        <w:t xml:space="preserve"> du sous-type sont au même temps  des occurrences de son sur-</w:t>
      </w:r>
      <w:proofErr w:type="gramStart"/>
      <w:r>
        <w:rPr>
          <w:rFonts w:asciiTheme="majorBidi" w:hAnsiTheme="majorBidi" w:cstheme="majorBidi"/>
          <w:b/>
          <w:bCs/>
          <w:i/>
          <w:iCs/>
        </w:rPr>
        <w:t>type</w:t>
      </w:r>
      <w:r w:rsidR="006454BC">
        <w:rPr>
          <w:rFonts w:asciiTheme="majorBidi" w:hAnsiTheme="majorBidi" w:cstheme="majorBidi"/>
          <w:b/>
          <w:bCs/>
          <w:i/>
          <w:iCs/>
        </w:rPr>
        <w:t xml:space="preserve"> ,</w:t>
      </w:r>
      <w:proofErr w:type="gramEnd"/>
      <w:r w:rsidR="006454BC">
        <w:rPr>
          <w:rFonts w:asciiTheme="majorBidi" w:hAnsiTheme="majorBidi" w:cstheme="majorBidi"/>
          <w:b/>
          <w:bCs/>
          <w:i/>
          <w:iCs/>
        </w:rPr>
        <w:t xml:space="preserve"> cela n’implique pas que toutes les occurrences de sur-type  s</w:t>
      </w:r>
      <w:r w:rsidR="001A67EC">
        <w:rPr>
          <w:rFonts w:asciiTheme="majorBidi" w:hAnsiTheme="majorBidi" w:cstheme="majorBidi"/>
          <w:b/>
          <w:bCs/>
          <w:i/>
          <w:iCs/>
        </w:rPr>
        <w:t>o</w:t>
      </w:r>
      <w:r w:rsidR="006454BC">
        <w:rPr>
          <w:rFonts w:asciiTheme="majorBidi" w:hAnsiTheme="majorBidi" w:cstheme="majorBidi"/>
          <w:b/>
          <w:bCs/>
          <w:i/>
          <w:iCs/>
        </w:rPr>
        <w:t>ient des</w:t>
      </w:r>
      <w:r w:rsidR="001A67EC">
        <w:rPr>
          <w:rFonts w:asciiTheme="majorBidi" w:hAnsiTheme="majorBidi" w:cstheme="majorBidi"/>
          <w:b/>
          <w:bCs/>
          <w:i/>
          <w:iCs/>
        </w:rPr>
        <w:t xml:space="preserve">  occurrences</w:t>
      </w:r>
      <w:r w:rsidR="006454BC">
        <w:rPr>
          <w:rFonts w:asciiTheme="majorBidi" w:hAnsiTheme="majorBidi" w:cstheme="majorBidi"/>
          <w:b/>
          <w:bCs/>
          <w:i/>
          <w:iCs/>
        </w:rPr>
        <w:t xml:space="preserve"> de l’un des sous-types (voir </w:t>
      </w:r>
      <w:r w:rsidR="001A67EC">
        <w:rPr>
          <w:rFonts w:asciiTheme="majorBidi" w:hAnsiTheme="majorBidi" w:cstheme="majorBidi"/>
          <w:b/>
          <w:bCs/>
          <w:i/>
          <w:iCs/>
        </w:rPr>
        <w:t>schéma</w:t>
      </w:r>
      <w:bookmarkStart w:id="0" w:name="_GoBack"/>
      <w:bookmarkEnd w:id="0"/>
      <w:r w:rsidR="006454BC">
        <w:rPr>
          <w:rFonts w:asciiTheme="majorBidi" w:hAnsiTheme="majorBidi" w:cstheme="majorBidi"/>
          <w:b/>
          <w:bCs/>
          <w:i/>
          <w:iCs/>
        </w:rPr>
        <w:t xml:space="preserve"> ci-dessous)</w:t>
      </w:r>
    </w:p>
    <w:p w:rsidR="00556EE0" w:rsidRPr="00CB1777" w:rsidRDefault="00556EE0" w:rsidP="00A462A5">
      <w:pPr>
        <w:tabs>
          <w:tab w:val="left" w:pos="4380"/>
          <w:tab w:val="left" w:pos="5880"/>
        </w:tabs>
        <w:rPr>
          <w:rFonts w:asciiTheme="majorBidi" w:hAnsiTheme="majorBidi" w:cstheme="majorBidi"/>
          <w:b/>
          <w:bCs/>
          <w:i/>
          <w:iCs/>
        </w:rPr>
      </w:pPr>
    </w:p>
    <w:p w:rsidR="00670AD4" w:rsidRPr="009232B9" w:rsidRDefault="009232B9" w:rsidP="009232B9">
      <w:pPr>
        <w:jc w:val="right"/>
      </w:pPr>
      <w:r>
        <w:rPr>
          <w:noProof/>
          <w:lang w:eastAsia="fr-FR"/>
        </w:rPr>
        <w:lastRenderedPageBreak/>
        <w:drawing>
          <wp:inline distT="0" distB="0" distL="0" distR="0">
            <wp:extent cx="6257925" cy="4714875"/>
            <wp:effectExtent l="19050" t="0" r="952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0AD4" w:rsidRPr="009232B9" w:rsidSect="00670AD4">
      <w:footerReference w:type="default" r:id="rId21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B22" w:rsidRDefault="00476B22" w:rsidP="00B12891">
      <w:pPr>
        <w:spacing w:after="0" w:line="240" w:lineRule="auto"/>
      </w:pPr>
      <w:r>
        <w:separator/>
      </w:r>
    </w:p>
  </w:endnote>
  <w:endnote w:type="continuationSeparator" w:id="0">
    <w:p w:rsidR="00476B22" w:rsidRDefault="00476B22" w:rsidP="00B12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53485"/>
      <w:docPartObj>
        <w:docPartGallery w:val="Page Numbers (Bottom of Page)"/>
        <w:docPartUnique/>
      </w:docPartObj>
    </w:sdtPr>
    <w:sdtContent>
      <w:p w:rsidR="00D85649" w:rsidRDefault="00D85649">
        <w:pPr>
          <w:pStyle w:val="Pieddepage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2049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2049">
                <w:txbxContent>
                  <w:p w:rsidR="00D85649" w:rsidRDefault="00D85649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1A67EC" w:rsidRPr="001A67EC">
                      <w:rPr>
                        <w:noProof/>
                        <w:sz w:val="16"/>
                        <w:szCs w:val="16"/>
                      </w:rPr>
                      <w:t>14</w:t>
                    </w:r>
                    <w:r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B22" w:rsidRDefault="00476B22" w:rsidP="00B12891">
      <w:pPr>
        <w:spacing w:after="0" w:line="240" w:lineRule="auto"/>
      </w:pPr>
      <w:r>
        <w:separator/>
      </w:r>
    </w:p>
  </w:footnote>
  <w:footnote w:type="continuationSeparator" w:id="0">
    <w:p w:rsidR="00476B22" w:rsidRDefault="00476B22" w:rsidP="00B128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1A1D"/>
    <w:multiLevelType w:val="hybridMultilevel"/>
    <w:tmpl w:val="F654A3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C6AA2"/>
    <w:multiLevelType w:val="hybridMultilevel"/>
    <w:tmpl w:val="1066932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61A6D"/>
    <w:multiLevelType w:val="hybridMultilevel"/>
    <w:tmpl w:val="C31477D8"/>
    <w:lvl w:ilvl="0" w:tplc="040C000F">
      <w:start w:val="1"/>
      <w:numFmt w:val="decimal"/>
      <w:lvlText w:val="%1."/>
      <w:lvlJc w:val="left"/>
      <w:pPr>
        <w:ind w:left="1710" w:hanging="360"/>
      </w:pPr>
    </w:lvl>
    <w:lvl w:ilvl="1" w:tplc="040C0019" w:tentative="1">
      <w:start w:val="1"/>
      <w:numFmt w:val="lowerLetter"/>
      <w:lvlText w:val="%2."/>
      <w:lvlJc w:val="left"/>
      <w:pPr>
        <w:ind w:left="2430" w:hanging="360"/>
      </w:pPr>
    </w:lvl>
    <w:lvl w:ilvl="2" w:tplc="040C001B" w:tentative="1">
      <w:start w:val="1"/>
      <w:numFmt w:val="lowerRoman"/>
      <w:lvlText w:val="%3."/>
      <w:lvlJc w:val="right"/>
      <w:pPr>
        <w:ind w:left="3150" w:hanging="180"/>
      </w:pPr>
    </w:lvl>
    <w:lvl w:ilvl="3" w:tplc="040C000F" w:tentative="1">
      <w:start w:val="1"/>
      <w:numFmt w:val="decimal"/>
      <w:lvlText w:val="%4."/>
      <w:lvlJc w:val="left"/>
      <w:pPr>
        <w:ind w:left="3870" w:hanging="360"/>
      </w:pPr>
    </w:lvl>
    <w:lvl w:ilvl="4" w:tplc="040C0019" w:tentative="1">
      <w:start w:val="1"/>
      <w:numFmt w:val="lowerLetter"/>
      <w:lvlText w:val="%5."/>
      <w:lvlJc w:val="left"/>
      <w:pPr>
        <w:ind w:left="4590" w:hanging="360"/>
      </w:pPr>
    </w:lvl>
    <w:lvl w:ilvl="5" w:tplc="040C001B" w:tentative="1">
      <w:start w:val="1"/>
      <w:numFmt w:val="lowerRoman"/>
      <w:lvlText w:val="%6."/>
      <w:lvlJc w:val="right"/>
      <w:pPr>
        <w:ind w:left="5310" w:hanging="180"/>
      </w:pPr>
    </w:lvl>
    <w:lvl w:ilvl="6" w:tplc="040C000F" w:tentative="1">
      <w:start w:val="1"/>
      <w:numFmt w:val="decimal"/>
      <w:lvlText w:val="%7."/>
      <w:lvlJc w:val="left"/>
      <w:pPr>
        <w:ind w:left="6030" w:hanging="360"/>
      </w:pPr>
    </w:lvl>
    <w:lvl w:ilvl="7" w:tplc="040C0019" w:tentative="1">
      <w:start w:val="1"/>
      <w:numFmt w:val="lowerLetter"/>
      <w:lvlText w:val="%8."/>
      <w:lvlJc w:val="left"/>
      <w:pPr>
        <w:ind w:left="6750" w:hanging="360"/>
      </w:pPr>
    </w:lvl>
    <w:lvl w:ilvl="8" w:tplc="040C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>
    <w:nsid w:val="09F93C3D"/>
    <w:multiLevelType w:val="hybridMultilevel"/>
    <w:tmpl w:val="8290525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A59FF"/>
    <w:multiLevelType w:val="hybridMultilevel"/>
    <w:tmpl w:val="96D4C73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C01E8D"/>
    <w:multiLevelType w:val="hybridMultilevel"/>
    <w:tmpl w:val="8D5C6834"/>
    <w:lvl w:ilvl="0" w:tplc="040C000F">
      <w:start w:val="1"/>
      <w:numFmt w:val="decimal"/>
      <w:lvlText w:val="%1."/>
      <w:lvlJc w:val="left"/>
      <w:pPr>
        <w:ind w:left="1710" w:hanging="360"/>
      </w:pPr>
    </w:lvl>
    <w:lvl w:ilvl="1" w:tplc="040C0019" w:tentative="1">
      <w:start w:val="1"/>
      <w:numFmt w:val="lowerLetter"/>
      <w:lvlText w:val="%2."/>
      <w:lvlJc w:val="left"/>
      <w:pPr>
        <w:ind w:left="2430" w:hanging="360"/>
      </w:pPr>
    </w:lvl>
    <w:lvl w:ilvl="2" w:tplc="040C001B" w:tentative="1">
      <w:start w:val="1"/>
      <w:numFmt w:val="lowerRoman"/>
      <w:lvlText w:val="%3."/>
      <w:lvlJc w:val="right"/>
      <w:pPr>
        <w:ind w:left="3150" w:hanging="180"/>
      </w:pPr>
    </w:lvl>
    <w:lvl w:ilvl="3" w:tplc="040C000F" w:tentative="1">
      <w:start w:val="1"/>
      <w:numFmt w:val="decimal"/>
      <w:lvlText w:val="%4."/>
      <w:lvlJc w:val="left"/>
      <w:pPr>
        <w:ind w:left="3870" w:hanging="360"/>
      </w:pPr>
    </w:lvl>
    <w:lvl w:ilvl="4" w:tplc="040C0019" w:tentative="1">
      <w:start w:val="1"/>
      <w:numFmt w:val="lowerLetter"/>
      <w:lvlText w:val="%5."/>
      <w:lvlJc w:val="left"/>
      <w:pPr>
        <w:ind w:left="4590" w:hanging="360"/>
      </w:pPr>
    </w:lvl>
    <w:lvl w:ilvl="5" w:tplc="040C001B" w:tentative="1">
      <w:start w:val="1"/>
      <w:numFmt w:val="lowerRoman"/>
      <w:lvlText w:val="%6."/>
      <w:lvlJc w:val="right"/>
      <w:pPr>
        <w:ind w:left="5310" w:hanging="180"/>
      </w:pPr>
    </w:lvl>
    <w:lvl w:ilvl="6" w:tplc="040C000F" w:tentative="1">
      <w:start w:val="1"/>
      <w:numFmt w:val="decimal"/>
      <w:lvlText w:val="%7."/>
      <w:lvlJc w:val="left"/>
      <w:pPr>
        <w:ind w:left="6030" w:hanging="360"/>
      </w:pPr>
    </w:lvl>
    <w:lvl w:ilvl="7" w:tplc="040C0019" w:tentative="1">
      <w:start w:val="1"/>
      <w:numFmt w:val="lowerLetter"/>
      <w:lvlText w:val="%8."/>
      <w:lvlJc w:val="left"/>
      <w:pPr>
        <w:ind w:left="6750" w:hanging="360"/>
      </w:pPr>
    </w:lvl>
    <w:lvl w:ilvl="8" w:tplc="040C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6">
    <w:nsid w:val="13222750"/>
    <w:multiLevelType w:val="hybridMultilevel"/>
    <w:tmpl w:val="297E10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8B64D7"/>
    <w:multiLevelType w:val="hybridMultilevel"/>
    <w:tmpl w:val="BFCEB3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B30699"/>
    <w:multiLevelType w:val="hybridMultilevel"/>
    <w:tmpl w:val="853E0F4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AF2E37"/>
    <w:multiLevelType w:val="hybridMultilevel"/>
    <w:tmpl w:val="4FEA5D78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A75A18"/>
    <w:multiLevelType w:val="hybridMultilevel"/>
    <w:tmpl w:val="4A3675B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452F26"/>
    <w:multiLevelType w:val="hybridMultilevel"/>
    <w:tmpl w:val="1B10B62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1F345A"/>
    <w:multiLevelType w:val="hybridMultilevel"/>
    <w:tmpl w:val="4CA4C44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24526F"/>
    <w:multiLevelType w:val="hybridMultilevel"/>
    <w:tmpl w:val="7CD6B96E"/>
    <w:lvl w:ilvl="0" w:tplc="040C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>
    <w:nsid w:val="336F5E74"/>
    <w:multiLevelType w:val="hybridMultilevel"/>
    <w:tmpl w:val="BB6A5CCA"/>
    <w:lvl w:ilvl="0" w:tplc="040C000F">
      <w:start w:val="1"/>
      <w:numFmt w:val="decimal"/>
      <w:lvlText w:val="%1."/>
      <w:lvlJc w:val="left"/>
      <w:pPr>
        <w:ind w:left="11" w:hanging="360"/>
      </w:pPr>
    </w:lvl>
    <w:lvl w:ilvl="1" w:tplc="040C0019" w:tentative="1">
      <w:start w:val="1"/>
      <w:numFmt w:val="lowerLetter"/>
      <w:lvlText w:val="%2."/>
      <w:lvlJc w:val="left"/>
      <w:pPr>
        <w:ind w:left="731" w:hanging="360"/>
      </w:pPr>
    </w:lvl>
    <w:lvl w:ilvl="2" w:tplc="040C001B" w:tentative="1">
      <w:start w:val="1"/>
      <w:numFmt w:val="lowerRoman"/>
      <w:lvlText w:val="%3."/>
      <w:lvlJc w:val="right"/>
      <w:pPr>
        <w:ind w:left="1451" w:hanging="180"/>
      </w:pPr>
    </w:lvl>
    <w:lvl w:ilvl="3" w:tplc="040C000F" w:tentative="1">
      <w:start w:val="1"/>
      <w:numFmt w:val="decimal"/>
      <w:lvlText w:val="%4."/>
      <w:lvlJc w:val="left"/>
      <w:pPr>
        <w:ind w:left="2171" w:hanging="360"/>
      </w:pPr>
    </w:lvl>
    <w:lvl w:ilvl="4" w:tplc="040C0019" w:tentative="1">
      <w:start w:val="1"/>
      <w:numFmt w:val="lowerLetter"/>
      <w:lvlText w:val="%5."/>
      <w:lvlJc w:val="left"/>
      <w:pPr>
        <w:ind w:left="2891" w:hanging="360"/>
      </w:pPr>
    </w:lvl>
    <w:lvl w:ilvl="5" w:tplc="040C001B" w:tentative="1">
      <w:start w:val="1"/>
      <w:numFmt w:val="lowerRoman"/>
      <w:lvlText w:val="%6."/>
      <w:lvlJc w:val="right"/>
      <w:pPr>
        <w:ind w:left="3611" w:hanging="180"/>
      </w:pPr>
    </w:lvl>
    <w:lvl w:ilvl="6" w:tplc="040C000F" w:tentative="1">
      <w:start w:val="1"/>
      <w:numFmt w:val="decimal"/>
      <w:lvlText w:val="%7."/>
      <w:lvlJc w:val="left"/>
      <w:pPr>
        <w:ind w:left="4331" w:hanging="360"/>
      </w:pPr>
    </w:lvl>
    <w:lvl w:ilvl="7" w:tplc="040C0019" w:tentative="1">
      <w:start w:val="1"/>
      <w:numFmt w:val="lowerLetter"/>
      <w:lvlText w:val="%8."/>
      <w:lvlJc w:val="left"/>
      <w:pPr>
        <w:ind w:left="5051" w:hanging="360"/>
      </w:pPr>
    </w:lvl>
    <w:lvl w:ilvl="8" w:tplc="040C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5">
    <w:nsid w:val="3629067C"/>
    <w:multiLevelType w:val="hybridMultilevel"/>
    <w:tmpl w:val="02B667D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C85F6B"/>
    <w:multiLevelType w:val="hybridMultilevel"/>
    <w:tmpl w:val="8B583E0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F71934"/>
    <w:multiLevelType w:val="hybridMultilevel"/>
    <w:tmpl w:val="116849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2C085C"/>
    <w:multiLevelType w:val="hybridMultilevel"/>
    <w:tmpl w:val="B6347B4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D3AA2"/>
    <w:multiLevelType w:val="hybridMultilevel"/>
    <w:tmpl w:val="501843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CA00FA"/>
    <w:multiLevelType w:val="hybridMultilevel"/>
    <w:tmpl w:val="6AFE0AA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FD1315"/>
    <w:multiLevelType w:val="hybridMultilevel"/>
    <w:tmpl w:val="A2DA123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96260D"/>
    <w:multiLevelType w:val="hybridMultilevel"/>
    <w:tmpl w:val="E13C51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9F0825"/>
    <w:multiLevelType w:val="hybridMultilevel"/>
    <w:tmpl w:val="69BA79D2"/>
    <w:lvl w:ilvl="0" w:tplc="040C000F">
      <w:start w:val="1"/>
      <w:numFmt w:val="decimal"/>
      <w:lvlText w:val="%1."/>
      <w:lvlJc w:val="left"/>
      <w:pPr>
        <w:ind w:left="1710" w:hanging="360"/>
      </w:pPr>
    </w:lvl>
    <w:lvl w:ilvl="1" w:tplc="040C0019" w:tentative="1">
      <w:start w:val="1"/>
      <w:numFmt w:val="lowerLetter"/>
      <w:lvlText w:val="%2."/>
      <w:lvlJc w:val="left"/>
      <w:pPr>
        <w:ind w:left="2430" w:hanging="360"/>
      </w:pPr>
    </w:lvl>
    <w:lvl w:ilvl="2" w:tplc="040C001B" w:tentative="1">
      <w:start w:val="1"/>
      <w:numFmt w:val="lowerRoman"/>
      <w:lvlText w:val="%3."/>
      <w:lvlJc w:val="right"/>
      <w:pPr>
        <w:ind w:left="3150" w:hanging="180"/>
      </w:pPr>
    </w:lvl>
    <w:lvl w:ilvl="3" w:tplc="040C000F" w:tentative="1">
      <w:start w:val="1"/>
      <w:numFmt w:val="decimal"/>
      <w:lvlText w:val="%4."/>
      <w:lvlJc w:val="left"/>
      <w:pPr>
        <w:ind w:left="3870" w:hanging="360"/>
      </w:pPr>
    </w:lvl>
    <w:lvl w:ilvl="4" w:tplc="040C0019" w:tentative="1">
      <w:start w:val="1"/>
      <w:numFmt w:val="lowerLetter"/>
      <w:lvlText w:val="%5."/>
      <w:lvlJc w:val="left"/>
      <w:pPr>
        <w:ind w:left="4590" w:hanging="360"/>
      </w:pPr>
    </w:lvl>
    <w:lvl w:ilvl="5" w:tplc="040C001B" w:tentative="1">
      <w:start w:val="1"/>
      <w:numFmt w:val="lowerRoman"/>
      <w:lvlText w:val="%6."/>
      <w:lvlJc w:val="right"/>
      <w:pPr>
        <w:ind w:left="5310" w:hanging="180"/>
      </w:pPr>
    </w:lvl>
    <w:lvl w:ilvl="6" w:tplc="040C000F" w:tentative="1">
      <w:start w:val="1"/>
      <w:numFmt w:val="decimal"/>
      <w:lvlText w:val="%7."/>
      <w:lvlJc w:val="left"/>
      <w:pPr>
        <w:ind w:left="6030" w:hanging="360"/>
      </w:pPr>
    </w:lvl>
    <w:lvl w:ilvl="7" w:tplc="040C0019" w:tentative="1">
      <w:start w:val="1"/>
      <w:numFmt w:val="lowerLetter"/>
      <w:lvlText w:val="%8."/>
      <w:lvlJc w:val="left"/>
      <w:pPr>
        <w:ind w:left="6750" w:hanging="360"/>
      </w:pPr>
    </w:lvl>
    <w:lvl w:ilvl="8" w:tplc="040C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4">
    <w:nsid w:val="4E556278"/>
    <w:multiLevelType w:val="hybridMultilevel"/>
    <w:tmpl w:val="AC166C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3C7CC2"/>
    <w:multiLevelType w:val="hybridMultilevel"/>
    <w:tmpl w:val="D8A83C2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543860"/>
    <w:multiLevelType w:val="hybridMultilevel"/>
    <w:tmpl w:val="D37CBA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4A6CAC"/>
    <w:multiLevelType w:val="hybridMultilevel"/>
    <w:tmpl w:val="AC1087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6B2637"/>
    <w:multiLevelType w:val="hybridMultilevel"/>
    <w:tmpl w:val="66AA140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A07694"/>
    <w:multiLevelType w:val="hybridMultilevel"/>
    <w:tmpl w:val="C648385A"/>
    <w:lvl w:ilvl="0" w:tplc="040C0001">
      <w:start w:val="1"/>
      <w:numFmt w:val="bullet"/>
      <w:lvlText w:val=""/>
      <w:lvlJc w:val="left"/>
      <w:pPr>
        <w:ind w:left="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</w:abstractNum>
  <w:abstractNum w:abstractNumId="30">
    <w:nsid w:val="65C92DB2"/>
    <w:multiLevelType w:val="hybridMultilevel"/>
    <w:tmpl w:val="775216E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504A9C"/>
    <w:multiLevelType w:val="hybridMultilevel"/>
    <w:tmpl w:val="10E6AB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912A3C"/>
    <w:multiLevelType w:val="hybridMultilevel"/>
    <w:tmpl w:val="F55213F8"/>
    <w:lvl w:ilvl="0" w:tplc="040C000F">
      <w:start w:val="1"/>
      <w:numFmt w:val="decimal"/>
      <w:lvlText w:val="%1."/>
      <w:lvlJc w:val="left"/>
      <w:pPr>
        <w:ind w:left="1710" w:hanging="360"/>
      </w:pPr>
    </w:lvl>
    <w:lvl w:ilvl="1" w:tplc="040C0019" w:tentative="1">
      <w:start w:val="1"/>
      <w:numFmt w:val="lowerLetter"/>
      <w:lvlText w:val="%2."/>
      <w:lvlJc w:val="left"/>
      <w:pPr>
        <w:ind w:left="2430" w:hanging="360"/>
      </w:pPr>
    </w:lvl>
    <w:lvl w:ilvl="2" w:tplc="040C001B" w:tentative="1">
      <w:start w:val="1"/>
      <w:numFmt w:val="lowerRoman"/>
      <w:lvlText w:val="%3."/>
      <w:lvlJc w:val="right"/>
      <w:pPr>
        <w:ind w:left="3150" w:hanging="180"/>
      </w:pPr>
    </w:lvl>
    <w:lvl w:ilvl="3" w:tplc="040C000F" w:tentative="1">
      <w:start w:val="1"/>
      <w:numFmt w:val="decimal"/>
      <w:lvlText w:val="%4."/>
      <w:lvlJc w:val="left"/>
      <w:pPr>
        <w:ind w:left="3870" w:hanging="360"/>
      </w:pPr>
    </w:lvl>
    <w:lvl w:ilvl="4" w:tplc="040C0019" w:tentative="1">
      <w:start w:val="1"/>
      <w:numFmt w:val="lowerLetter"/>
      <w:lvlText w:val="%5."/>
      <w:lvlJc w:val="left"/>
      <w:pPr>
        <w:ind w:left="4590" w:hanging="360"/>
      </w:pPr>
    </w:lvl>
    <w:lvl w:ilvl="5" w:tplc="040C001B" w:tentative="1">
      <w:start w:val="1"/>
      <w:numFmt w:val="lowerRoman"/>
      <w:lvlText w:val="%6."/>
      <w:lvlJc w:val="right"/>
      <w:pPr>
        <w:ind w:left="5310" w:hanging="180"/>
      </w:pPr>
    </w:lvl>
    <w:lvl w:ilvl="6" w:tplc="040C000F" w:tentative="1">
      <w:start w:val="1"/>
      <w:numFmt w:val="decimal"/>
      <w:lvlText w:val="%7."/>
      <w:lvlJc w:val="left"/>
      <w:pPr>
        <w:ind w:left="6030" w:hanging="360"/>
      </w:pPr>
    </w:lvl>
    <w:lvl w:ilvl="7" w:tplc="040C0019" w:tentative="1">
      <w:start w:val="1"/>
      <w:numFmt w:val="lowerLetter"/>
      <w:lvlText w:val="%8."/>
      <w:lvlJc w:val="left"/>
      <w:pPr>
        <w:ind w:left="6750" w:hanging="360"/>
      </w:pPr>
    </w:lvl>
    <w:lvl w:ilvl="8" w:tplc="040C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3">
    <w:nsid w:val="7FBB0EF2"/>
    <w:multiLevelType w:val="hybridMultilevel"/>
    <w:tmpl w:val="923439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3"/>
  </w:num>
  <w:num w:numId="3">
    <w:abstractNumId w:val="33"/>
  </w:num>
  <w:num w:numId="4">
    <w:abstractNumId w:val="4"/>
  </w:num>
  <w:num w:numId="5">
    <w:abstractNumId w:val="26"/>
  </w:num>
  <w:num w:numId="6">
    <w:abstractNumId w:val="3"/>
  </w:num>
  <w:num w:numId="7">
    <w:abstractNumId w:val="27"/>
  </w:num>
  <w:num w:numId="8">
    <w:abstractNumId w:val="0"/>
  </w:num>
  <w:num w:numId="9">
    <w:abstractNumId w:val="1"/>
  </w:num>
  <w:num w:numId="10">
    <w:abstractNumId w:val="28"/>
  </w:num>
  <w:num w:numId="11">
    <w:abstractNumId w:val="24"/>
  </w:num>
  <w:num w:numId="12">
    <w:abstractNumId w:val="5"/>
  </w:num>
  <w:num w:numId="13">
    <w:abstractNumId w:val="32"/>
  </w:num>
  <w:num w:numId="14">
    <w:abstractNumId w:val="23"/>
  </w:num>
  <w:num w:numId="15">
    <w:abstractNumId w:val="2"/>
  </w:num>
  <w:num w:numId="16">
    <w:abstractNumId w:val="30"/>
  </w:num>
  <w:num w:numId="17">
    <w:abstractNumId w:val="9"/>
  </w:num>
  <w:num w:numId="18">
    <w:abstractNumId w:val="18"/>
  </w:num>
  <w:num w:numId="19">
    <w:abstractNumId w:val="19"/>
  </w:num>
  <w:num w:numId="20">
    <w:abstractNumId w:val="17"/>
  </w:num>
  <w:num w:numId="21">
    <w:abstractNumId w:val="25"/>
  </w:num>
  <w:num w:numId="22">
    <w:abstractNumId w:val="20"/>
  </w:num>
  <w:num w:numId="23">
    <w:abstractNumId w:val="16"/>
  </w:num>
  <w:num w:numId="24">
    <w:abstractNumId w:val="21"/>
  </w:num>
  <w:num w:numId="25">
    <w:abstractNumId w:val="15"/>
  </w:num>
  <w:num w:numId="26">
    <w:abstractNumId w:val="11"/>
  </w:num>
  <w:num w:numId="27">
    <w:abstractNumId w:val="10"/>
  </w:num>
  <w:num w:numId="28">
    <w:abstractNumId w:val="12"/>
  </w:num>
  <w:num w:numId="29">
    <w:abstractNumId w:val="8"/>
  </w:num>
  <w:num w:numId="30">
    <w:abstractNumId w:val="7"/>
  </w:num>
  <w:num w:numId="31">
    <w:abstractNumId w:val="31"/>
  </w:num>
  <w:num w:numId="32">
    <w:abstractNumId w:val="22"/>
  </w:num>
  <w:num w:numId="33">
    <w:abstractNumId w:val="6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6D00"/>
    <w:rsid w:val="000075CA"/>
    <w:rsid w:val="00011CE3"/>
    <w:rsid w:val="00014BE3"/>
    <w:rsid w:val="00026457"/>
    <w:rsid w:val="000355FF"/>
    <w:rsid w:val="000404CE"/>
    <w:rsid w:val="000511F0"/>
    <w:rsid w:val="00051710"/>
    <w:rsid w:val="00094E88"/>
    <w:rsid w:val="000A335E"/>
    <w:rsid w:val="000A6A0C"/>
    <w:rsid w:val="000B07EA"/>
    <w:rsid w:val="000B31F7"/>
    <w:rsid w:val="000C360C"/>
    <w:rsid w:val="000D08AB"/>
    <w:rsid w:val="000D09E5"/>
    <w:rsid w:val="000E45FA"/>
    <w:rsid w:val="000E7557"/>
    <w:rsid w:val="000F5EC3"/>
    <w:rsid w:val="00105CC0"/>
    <w:rsid w:val="00107C2F"/>
    <w:rsid w:val="00112829"/>
    <w:rsid w:val="00123905"/>
    <w:rsid w:val="00126952"/>
    <w:rsid w:val="00133B48"/>
    <w:rsid w:val="001377F5"/>
    <w:rsid w:val="00164411"/>
    <w:rsid w:val="001733D2"/>
    <w:rsid w:val="00173752"/>
    <w:rsid w:val="001827E7"/>
    <w:rsid w:val="001978E3"/>
    <w:rsid w:val="001A0560"/>
    <w:rsid w:val="001A607F"/>
    <w:rsid w:val="001A67EC"/>
    <w:rsid w:val="001E4080"/>
    <w:rsid w:val="001E71F3"/>
    <w:rsid w:val="002005B8"/>
    <w:rsid w:val="00203C6B"/>
    <w:rsid w:val="00205C54"/>
    <w:rsid w:val="002315E8"/>
    <w:rsid w:val="00233895"/>
    <w:rsid w:val="002359AF"/>
    <w:rsid w:val="00254BA5"/>
    <w:rsid w:val="00260183"/>
    <w:rsid w:val="00262E8F"/>
    <w:rsid w:val="00266A32"/>
    <w:rsid w:val="00280A6B"/>
    <w:rsid w:val="00287B2B"/>
    <w:rsid w:val="002A783F"/>
    <w:rsid w:val="002B5B8D"/>
    <w:rsid w:val="002C24C1"/>
    <w:rsid w:val="002D42A3"/>
    <w:rsid w:val="003122DD"/>
    <w:rsid w:val="003345E2"/>
    <w:rsid w:val="00353C35"/>
    <w:rsid w:val="0036264D"/>
    <w:rsid w:val="00366117"/>
    <w:rsid w:val="0036725A"/>
    <w:rsid w:val="003751F4"/>
    <w:rsid w:val="0037646A"/>
    <w:rsid w:val="00395968"/>
    <w:rsid w:val="003A637F"/>
    <w:rsid w:val="003B76E2"/>
    <w:rsid w:val="003C2CE6"/>
    <w:rsid w:val="003C5937"/>
    <w:rsid w:val="00412C70"/>
    <w:rsid w:val="00426978"/>
    <w:rsid w:val="00447C61"/>
    <w:rsid w:val="0045050C"/>
    <w:rsid w:val="004614B7"/>
    <w:rsid w:val="004617C4"/>
    <w:rsid w:val="00461BA6"/>
    <w:rsid w:val="00471DB8"/>
    <w:rsid w:val="00474B55"/>
    <w:rsid w:val="00476B22"/>
    <w:rsid w:val="004902F8"/>
    <w:rsid w:val="004A0E82"/>
    <w:rsid w:val="004B5000"/>
    <w:rsid w:val="004C21A3"/>
    <w:rsid w:val="004C2AC9"/>
    <w:rsid w:val="004C3A9E"/>
    <w:rsid w:val="004D4F66"/>
    <w:rsid w:val="004E32BA"/>
    <w:rsid w:val="0050046C"/>
    <w:rsid w:val="005365CF"/>
    <w:rsid w:val="005545BC"/>
    <w:rsid w:val="00556EE0"/>
    <w:rsid w:val="0057315E"/>
    <w:rsid w:val="005A406E"/>
    <w:rsid w:val="005A53F2"/>
    <w:rsid w:val="005A6F84"/>
    <w:rsid w:val="005A7FB1"/>
    <w:rsid w:val="005C465C"/>
    <w:rsid w:val="005D40E7"/>
    <w:rsid w:val="005F783C"/>
    <w:rsid w:val="00601D8F"/>
    <w:rsid w:val="00607C88"/>
    <w:rsid w:val="006454BC"/>
    <w:rsid w:val="00662456"/>
    <w:rsid w:val="00663B41"/>
    <w:rsid w:val="006702B4"/>
    <w:rsid w:val="00670AD4"/>
    <w:rsid w:val="00673726"/>
    <w:rsid w:val="00696730"/>
    <w:rsid w:val="006C3659"/>
    <w:rsid w:val="006C4BFA"/>
    <w:rsid w:val="006C5BF8"/>
    <w:rsid w:val="006C7254"/>
    <w:rsid w:val="006D2858"/>
    <w:rsid w:val="006E7128"/>
    <w:rsid w:val="00722F55"/>
    <w:rsid w:val="00743ACB"/>
    <w:rsid w:val="007653F8"/>
    <w:rsid w:val="007A3AB6"/>
    <w:rsid w:val="007A55FB"/>
    <w:rsid w:val="007B3FEC"/>
    <w:rsid w:val="007B47D6"/>
    <w:rsid w:val="007B4836"/>
    <w:rsid w:val="007C39CC"/>
    <w:rsid w:val="007D0F03"/>
    <w:rsid w:val="007D1F15"/>
    <w:rsid w:val="007D6432"/>
    <w:rsid w:val="007E1818"/>
    <w:rsid w:val="007F4069"/>
    <w:rsid w:val="00820F5D"/>
    <w:rsid w:val="00827F1A"/>
    <w:rsid w:val="00842D7B"/>
    <w:rsid w:val="00844FF8"/>
    <w:rsid w:val="008719A0"/>
    <w:rsid w:val="00872EA0"/>
    <w:rsid w:val="0089291D"/>
    <w:rsid w:val="008B260C"/>
    <w:rsid w:val="008B6ED4"/>
    <w:rsid w:val="008B7116"/>
    <w:rsid w:val="008C4FA4"/>
    <w:rsid w:val="008D11C6"/>
    <w:rsid w:val="008D63FA"/>
    <w:rsid w:val="00900840"/>
    <w:rsid w:val="0090099B"/>
    <w:rsid w:val="0090382D"/>
    <w:rsid w:val="00903FB5"/>
    <w:rsid w:val="00905B75"/>
    <w:rsid w:val="009124CC"/>
    <w:rsid w:val="00920530"/>
    <w:rsid w:val="009232B9"/>
    <w:rsid w:val="00923B8E"/>
    <w:rsid w:val="00935148"/>
    <w:rsid w:val="0093707F"/>
    <w:rsid w:val="009523F5"/>
    <w:rsid w:val="00957FD0"/>
    <w:rsid w:val="00965563"/>
    <w:rsid w:val="009715C2"/>
    <w:rsid w:val="0099204A"/>
    <w:rsid w:val="009A74C7"/>
    <w:rsid w:val="009B1F05"/>
    <w:rsid w:val="009B5B1F"/>
    <w:rsid w:val="009B6466"/>
    <w:rsid w:val="009B70DC"/>
    <w:rsid w:val="009C5900"/>
    <w:rsid w:val="009E5CC8"/>
    <w:rsid w:val="00A129A6"/>
    <w:rsid w:val="00A20DC6"/>
    <w:rsid w:val="00A254BC"/>
    <w:rsid w:val="00A30174"/>
    <w:rsid w:val="00A36562"/>
    <w:rsid w:val="00A42FE0"/>
    <w:rsid w:val="00A462A5"/>
    <w:rsid w:val="00A5521C"/>
    <w:rsid w:val="00A642E1"/>
    <w:rsid w:val="00A80B52"/>
    <w:rsid w:val="00A94153"/>
    <w:rsid w:val="00AB086F"/>
    <w:rsid w:val="00AB09D9"/>
    <w:rsid w:val="00AB7BC1"/>
    <w:rsid w:val="00AD5063"/>
    <w:rsid w:val="00AE3555"/>
    <w:rsid w:val="00AE712F"/>
    <w:rsid w:val="00B12891"/>
    <w:rsid w:val="00B16578"/>
    <w:rsid w:val="00B32FE5"/>
    <w:rsid w:val="00B50138"/>
    <w:rsid w:val="00B50657"/>
    <w:rsid w:val="00B633F0"/>
    <w:rsid w:val="00B65666"/>
    <w:rsid w:val="00B740B9"/>
    <w:rsid w:val="00B80F27"/>
    <w:rsid w:val="00B90834"/>
    <w:rsid w:val="00BA69F1"/>
    <w:rsid w:val="00BB4DD1"/>
    <w:rsid w:val="00BE5F7D"/>
    <w:rsid w:val="00BF5CCD"/>
    <w:rsid w:val="00C1767C"/>
    <w:rsid w:val="00C20635"/>
    <w:rsid w:val="00C27CED"/>
    <w:rsid w:val="00C4414E"/>
    <w:rsid w:val="00C442C9"/>
    <w:rsid w:val="00C50611"/>
    <w:rsid w:val="00C53F85"/>
    <w:rsid w:val="00C77456"/>
    <w:rsid w:val="00C91C49"/>
    <w:rsid w:val="00C96EC6"/>
    <w:rsid w:val="00CB1777"/>
    <w:rsid w:val="00CD3A7E"/>
    <w:rsid w:val="00CF16FB"/>
    <w:rsid w:val="00D12732"/>
    <w:rsid w:val="00D44B52"/>
    <w:rsid w:val="00D50774"/>
    <w:rsid w:val="00D56DD5"/>
    <w:rsid w:val="00D623B6"/>
    <w:rsid w:val="00D77272"/>
    <w:rsid w:val="00D83420"/>
    <w:rsid w:val="00D85649"/>
    <w:rsid w:val="00D935F9"/>
    <w:rsid w:val="00D948DC"/>
    <w:rsid w:val="00DD14EF"/>
    <w:rsid w:val="00DE21D3"/>
    <w:rsid w:val="00DE4D8D"/>
    <w:rsid w:val="00DE5E6B"/>
    <w:rsid w:val="00DF3022"/>
    <w:rsid w:val="00E21BB4"/>
    <w:rsid w:val="00E32FD8"/>
    <w:rsid w:val="00E45BEB"/>
    <w:rsid w:val="00E53A52"/>
    <w:rsid w:val="00E639F3"/>
    <w:rsid w:val="00E67500"/>
    <w:rsid w:val="00E871C5"/>
    <w:rsid w:val="00E91CAC"/>
    <w:rsid w:val="00E972F0"/>
    <w:rsid w:val="00E973DC"/>
    <w:rsid w:val="00EB2C26"/>
    <w:rsid w:val="00EB3BE3"/>
    <w:rsid w:val="00EB53C6"/>
    <w:rsid w:val="00ED274E"/>
    <w:rsid w:val="00ED3F02"/>
    <w:rsid w:val="00ED74E7"/>
    <w:rsid w:val="00F1233F"/>
    <w:rsid w:val="00F20698"/>
    <w:rsid w:val="00F22625"/>
    <w:rsid w:val="00F22F4F"/>
    <w:rsid w:val="00F25966"/>
    <w:rsid w:val="00F35105"/>
    <w:rsid w:val="00F362FA"/>
    <w:rsid w:val="00F4003D"/>
    <w:rsid w:val="00F51AFE"/>
    <w:rsid w:val="00F644BA"/>
    <w:rsid w:val="00F6682A"/>
    <w:rsid w:val="00F70553"/>
    <w:rsid w:val="00F85A43"/>
    <w:rsid w:val="00FA0070"/>
    <w:rsid w:val="00FA4E62"/>
    <w:rsid w:val="00FC2571"/>
    <w:rsid w:val="00FC530D"/>
    <w:rsid w:val="00FE2ECD"/>
    <w:rsid w:val="00FF6D00"/>
    <w:rsid w:val="00FF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0"/>
        <o:r id="V:Rule2" type="connector" idref="#_x0000_s1046"/>
        <o:r id="V:Rule3" type="connector" idref="#_x0000_s1082"/>
        <o:r id="V:Rule4" type="connector" idref="#_x0000_s1050"/>
        <o:r id="V:Rule5" type="connector" idref="#_x0000_s1042"/>
        <o:r id="V:Rule6" type="connector" idref="#_x0000_s1028"/>
        <o:r id="V:Rule7" type="connector" idref="#_x0000_s1086"/>
        <o:r id="V:Rule8" type="connector" idref="#_x0000_s1052"/>
        <o:r id="V:Rule9" type="connector" idref="#_x0000_s1053"/>
        <o:r id="V:Rule10" type="connector" idref="#_x0000_s1027"/>
        <o:r id="V:Rule11" type="connector" idref="#_x0000_s1080"/>
        <o:r id="V:Rule12" type="connector" idref="#_x0000_s1083"/>
        <o:r id="V:Rule13" type="connector" idref="#_x0000_s1049"/>
        <o:r id="V:Rule14" type="connector" idref="#_x0000_s1026"/>
        <o:r id="V:Rule15" type="connector" idref="#_x0000_s1081"/>
        <o:r id="V:Rule16" type="connector" idref="#_x0000_s1040"/>
        <o:r id="V:Rule17" type="connector" idref="#_x0000_s1084"/>
        <o:r id="V:Rule18" type="connector" idref="#_x0000_s1032"/>
        <o:r id="V:Rule19" type="connector" idref="#_x0000_s1047"/>
        <o:r id="V:Rule20" type="connector" idref="#_x0000_s1043"/>
        <o:r id="V:Rule21" type="connector" idref="#_x0000_s1041"/>
        <o:r id="V:Rule22" type="connector" idref="#_x0000_s1087"/>
        <o:r id="V:Rule23" type="connector" idref="#_x0000_s1054"/>
        <o:r id="V:Rule24" type="connector" idref="#_x0000_s1085"/>
        <o:r id="V:Rule25" type="connector" idref="#_x0000_s1045"/>
        <o:r id="V:Rule26" type="connector" idref="#_x0000_s1031"/>
        <o:r id="V:Rule27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74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C2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2CE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12829"/>
    <w:pPr>
      <w:ind w:left="720"/>
      <w:contextualSpacing/>
    </w:pPr>
  </w:style>
  <w:style w:type="table" w:styleId="Grilledutableau">
    <w:name w:val="Table Grid"/>
    <w:basedOn w:val="TableauNormal"/>
    <w:uiPriority w:val="59"/>
    <w:rsid w:val="00A254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B128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12891"/>
  </w:style>
  <w:style w:type="paragraph" w:styleId="Pieddepage">
    <w:name w:val="footer"/>
    <w:basedOn w:val="Normal"/>
    <w:link w:val="PieddepageCar"/>
    <w:uiPriority w:val="99"/>
    <w:semiHidden/>
    <w:unhideWhenUsed/>
    <w:rsid w:val="00B128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128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8D1B7-4457-4EA9-A489-7687FA709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15</Pages>
  <Words>1971</Words>
  <Characters>11892</Characters>
  <Application>Microsoft Office Word</Application>
  <DocSecurity>0</DocSecurity>
  <Lines>699</Lines>
  <Paragraphs>495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hp</cp:lastModifiedBy>
  <cp:revision>274</cp:revision>
  <dcterms:created xsi:type="dcterms:W3CDTF">2014-10-26T21:57:00Z</dcterms:created>
  <dcterms:modified xsi:type="dcterms:W3CDTF">2015-03-27T01:41:00Z</dcterms:modified>
</cp:coreProperties>
</file>